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CA" w:rsidRDefault="00EE29B2" w:rsidP="00EE29B2">
      <w:pPr>
        <w:pStyle w:val="a3"/>
        <w:rPr>
          <w:b/>
          <w:sz w:val="32"/>
          <w:szCs w:val="32"/>
        </w:rPr>
      </w:pPr>
      <w:r w:rsidRPr="001D2BBC">
        <w:rPr>
          <w:b/>
          <w:sz w:val="32"/>
          <w:szCs w:val="32"/>
        </w:rPr>
        <w:t>ПОЯСНИТЕЛЬНАЯ ЗАПИСКА К РАБОЧЕЙ ПРОГРАММЕ</w:t>
      </w:r>
    </w:p>
    <w:p w:rsidR="00EE29B2" w:rsidRPr="004071D4" w:rsidRDefault="00096ECA" w:rsidP="00372C66">
      <w:pPr>
        <w:pStyle w:val="a3"/>
        <w:spacing w:line="360" w:lineRule="auto"/>
        <w:jc w:val="both"/>
        <w:rPr>
          <w:sz w:val="28"/>
          <w:szCs w:val="28"/>
        </w:rPr>
      </w:pPr>
      <w:r w:rsidRPr="00B57FAA">
        <w:rPr>
          <w:sz w:val="28"/>
          <w:szCs w:val="28"/>
        </w:rPr>
        <w:t>Рабочая программа по русскому языку составлена на основе пр</w:t>
      </w:r>
      <w:r w:rsidR="00B57FAA">
        <w:rPr>
          <w:sz w:val="28"/>
          <w:szCs w:val="28"/>
        </w:rPr>
        <w:t>о</w:t>
      </w:r>
      <w:r w:rsidRPr="00B57FAA">
        <w:rPr>
          <w:sz w:val="28"/>
          <w:szCs w:val="28"/>
        </w:rPr>
        <w:t>граммы для общеобразовательных учреждений по русскому языку для 5-9 классов под ред. В.В. Бабайцевой</w:t>
      </w:r>
      <w:proofErr w:type="gramStart"/>
      <w:r w:rsidRPr="00B57FAA">
        <w:rPr>
          <w:sz w:val="28"/>
          <w:szCs w:val="28"/>
        </w:rPr>
        <w:t>,М</w:t>
      </w:r>
      <w:proofErr w:type="gramEnd"/>
      <w:r w:rsidRPr="00B57FAA">
        <w:rPr>
          <w:sz w:val="28"/>
          <w:szCs w:val="28"/>
        </w:rPr>
        <w:t>.Дрофа,2010г. И Федерального государственного стандарта общего образования(2004г.)</w:t>
      </w:r>
      <w:r w:rsidR="005F731D" w:rsidRPr="00B57FAA">
        <w:rPr>
          <w:sz w:val="28"/>
          <w:szCs w:val="28"/>
        </w:rPr>
        <w:t xml:space="preserve"> Рабочая программа соответствует Учебному плану МБОУ «</w:t>
      </w:r>
      <w:proofErr w:type="spellStart"/>
      <w:r w:rsidR="005F731D" w:rsidRPr="00B57FAA">
        <w:rPr>
          <w:sz w:val="28"/>
          <w:szCs w:val="28"/>
        </w:rPr>
        <w:t>Густомойская</w:t>
      </w:r>
      <w:proofErr w:type="spellEnd"/>
      <w:r w:rsidR="005F731D" w:rsidRPr="00B57FAA">
        <w:rPr>
          <w:sz w:val="28"/>
          <w:szCs w:val="28"/>
        </w:rPr>
        <w:t xml:space="preserve"> СОШ», принятому 29.08 2014г. На заседании педсовета, протокол№1.</w:t>
      </w:r>
      <w:r w:rsidR="00372C66">
        <w:rPr>
          <w:sz w:val="28"/>
          <w:szCs w:val="28"/>
        </w:rPr>
        <w:tab/>
      </w:r>
      <w:r w:rsidR="00372C66">
        <w:rPr>
          <w:sz w:val="28"/>
          <w:szCs w:val="28"/>
        </w:rPr>
        <w:tab/>
      </w:r>
      <w:r w:rsidR="00372C66">
        <w:rPr>
          <w:sz w:val="28"/>
          <w:szCs w:val="28"/>
        </w:rPr>
        <w:tab/>
      </w:r>
      <w:r w:rsidR="00372C66">
        <w:rPr>
          <w:sz w:val="28"/>
          <w:szCs w:val="28"/>
        </w:rPr>
        <w:tab/>
      </w:r>
      <w:r w:rsidR="00372C66">
        <w:rPr>
          <w:sz w:val="28"/>
          <w:szCs w:val="28"/>
        </w:rPr>
        <w:tab/>
      </w:r>
      <w:r w:rsidR="00372C66">
        <w:rPr>
          <w:sz w:val="28"/>
          <w:szCs w:val="28"/>
        </w:rPr>
        <w:tab/>
      </w:r>
      <w:r w:rsidR="00EE29B2" w:rsidRPr="001D2BBC">
        <w:rPr>
          <w:sz w:val="28"/>
          <w:szCs w:val="28"/>
        </w:rPr>
        <w:t xml:space="preserve">Обновленные цели обучения русскому (родному) языку, </w:t>
      </w:r>
      <w:proofErr w:type="spellStart"/>
      <w:r w:rsidR="00EE29B2" w:rsidRPr="001D2BBC">
        <w:rPr>
          <w:sz w:val="28"/>
          <w:szCs w:val="28"/>
        </w:rPr>
        <w:t>деятельностный</w:t>
      </w:r>
      <w:proofErr w:type="spellEnd"/>
      <w:r w:rsidR="00EE29B2" w:rsidRPr="001D2BBC">
        <w:rPr>
          <w:sz w:val="28"/>
          <w:szCs w:val="28"/>
        </w:rPr>
        <w:t xml:space="preserve"> характер предъявления материала в государственном стандарте определяет стратегию развития школьного курса русского (родного) языка и приоритетные направления в его преподавании. </w:t>
      </w:r>
      <w:r w:rsidR="001D2BBC">
        <w:rPr>
          <w:sz w:val="28"/>
          <w:szCs w:val="28"/>
        </w:rPr>
        <w:t xml:space="preserve"> </w:t>
      </w:r>
      <w:r w:rsidR="001D2BBC">
        <w:rPr>
          <w:sz w:val="28"/>
          <w:szCs w:val="28"/>
        </w:rPr>
        <w:tab/>
      </w:r>
      <w:r w:rsidR="001D2BBC">
        <w:rPr>
          <w:sz w:val="28"/>
          <w:szCs w:val="28"/>
        </w:rPr>
        <w:tab/>
      </w:r>
      <w:r w:rsidR="001D2BBC">
        <w:rPr>
          <w:sz w:val="28"/>
          <w:szCs w:val="28"/>
        </w:rPr>
        <w:tab/>
      </w:r>
      <w:r w:rsidR="00EE29B2" w:rsidRPr="001D2BBC">
        <w:rPr>
          <w:sz w:val="28"/>
          <w:szCs w:val="28"/>
        </w:rPr>
        <w:t>Важнейшими условиями реализации разработанного стандарта являются:</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xml:space="preserve">• </w:t>
      </w:r>
      <w:proofErr w:type="spellStart"/>
      <w:r w:rsidR="00EE29B2" w:rsidRPr="001D2BBC">
        <w:rPr>
          <w:sz w:val="28"/>
          <w:szCs w:val="28"/>
        </w:rPr>
        <w:t>деятельностный</w:t>
      </w:r>
      <w:proofErr w:type="spellEnd"/>
      <w:r w:rsidR="00EE29B2" w:rsidRPr="001D2BBC">
        <w:rPr>
          <w:sz w:val="28"/>
          <w:szCs w:val="28"/>
        </w:rPr>
        <w:t xml:space="preserve"> характер процесса преподавания русского (родного) языка в основной школе;</w:t>
      </w:r>
      <w:r w:rsidR="001D2BBC">
        <w:rPr>
          <w:sz w:val="28"/>
          <w:szCs w:val="28"/>
        </w:rPr>
        <w:t xml:space="preserve">                 </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синтез речевого и интеллектуального развития личности в процессе изучения родного языка;</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xml:space="preserve">• формирование коммуникативной компетенции на понятийной основе, что способствует осмыслению собственной речевой практики и </w:t>
      </w:r>
      <w:proofErr w:type="gramStart"/>
      <w:r w:rsidR="00EE29B2" w:rsidRPr="001D2BBC">
        <w:rPr>
          <w:sz w:val="28"/>
          <w:szCs w:val="28"/>
        </w:rPr>
        <w:t xml:space="preserve">интенсивному развитию речемыслительных способностей; </w:t>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развитие всех видов речевой деятельности в их единстве и взаимосвязи;</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сбалансированное развитие устной и письменной речи;</w:t>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формирование навыков чтения как вида речевой деятельности; навыков информационной переработки текста;</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усиление речевой направленности в изучении грамматических тем курса и на этой основе – формирование навыков нормативного, целесообразного и уместного использования языковых средств в разных условиях общения;</w:t>
      </w:r>
      <w:proofErr w:type="gramEnd"/>
      <w:r w:rsidR="00EE29B2" w:rsidRPr="001D2BBC">
        <w:rPr>
          <w:sz w:val="28"/>
          <w:szCs w:val="28"/>
        </w:rPr>
        <w:t xml:space="preserve"> </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xml:space="preserve">• формирование представления о многофункциональности языкового </w:t>
      </w:r>
      <w:r w:rsidR="00EE29B2" w:rsidRPr="001D2BBC">
        <w:rPr>
          <w:sz w:val="28"/>
          <w:szCs w:val="28"/>
        </w:rPr>
        <w:lastRenderedPageBreak/>
        <w:t xml:space="preserve">явления как грамматического, коммуникативного и эстетического феномена; развитие языкового чутья, способности оценивать эстетическую ценность художественного высказывания; </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00EE29B2" w:rsidRPr="001D2BBC">
        <w:rPr>
          <w:sz w:val="28"/>
          <w:szCs w:val="28"/>
        </w:rPr>
        <w:t>• формирование представления о родном языке как форме выражения национальной культуры народа,</w:t>
      </w:r>
      <w:r w:rsidR="004071D4">
        <w:rPr>
          <w:sz w:val="28"/>
          <w:szCs w:val="28"/>
        </w:rPr>
        <w:t xml:space="preserve"> национальным достоянием русского народа</w:t>
      </w:r>
      <w:r w:rsidR="001D2BBC">
        <w:rPr>
          <w:sz w:val="28"/>
          <w:szCs w:val="28"/>
        </w:rPr>
        <w:t xml:space="preserve">.                                               </w:t>
      </w:r>
      <w:r w:rsidR="004071D4">
        <w:rPr>
          <w:sz w:val="28"/>
          <w:szCs w:val="28"/>
        </w:rPr>
        <w:t xml:space="preserve">       </w:t>
      </w:r>
      <w:r w:rsidR="004071D4">
        <w:rPr>
          <w:sz w:val="28"/>
          <w:szCs w:val="28"/>
        </w:rPr>
        <w:tab/>
        <w:t xml:space="preserve"> </w:t>
      </w:r>
      <w:r w:rsidR="001D2BBC" w:rsidRPr="004071D4">
        <w:rPr>
          <w:sz w:val="28"/>
          <w:szCs w:val="28"/>
        </w:rPr>
        <w:t>Главной</w:t>
      </w:r>
      <w:r w:rsidR="00EE29B2" w:rsidRPr="004071D4">
        <w:rPr>
          <w:sz w:val="28"/>
          <w:szCs w:val="28"/>
        </w:rPr>
        <w:t xml:space="preserve">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w:t>
      </w:r>
      <w:bookmarkStart w:id="0" w:name="_GoBack"/>
      <w:bookmarkEnd w:id="0"/>
      <w:r w:rsidR="00EE29B2" w:rsidRPr="004071D4">
        <w:rPr>
          <w:sz w:val="28"/>
          <w:szCs w:val="28"/>
        </w:rPr>
        <w:t xml:space="preserve">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w:t>
      </w:r>
    </w:p>
    <w:p w:rsidR="004071D4" w:rsidRPr="004071D4" w:rsidRDefault="00EE29B2" w:rsidP="004071D4">
      <w:pPr>
        <w:spacing w:line="360" w:lineRule="auto"/>
        <w:jc w:val="both"/>
        <w:rPr>
          <w:sz w:val="28"/>
          <w:szCs w:val="28"/>
        </w:rPr>
      </w:pPr>
      <w:r w:rsidRPr="004071D4">
        <w:rPr>
          <w:sz w:val="28"/>
          <w:szCs w:val="28"/>
        </w:rPr>
        <w:t xml:space="preserve">Это определило </w:t>
      </w:r>
      <w:r w:rsidRPr="004071D4">
        <w:rPr>
          <w:b/>
          <w:sz w:val="28"/>
          <w:szCs w:val="28"/>
        </w:rPr>
        <w:t>цели обучения</w:t>
      </w:r>
      <w:r w:rsidRPr="004071D4">
        <w:rPr>
          <w:sz w:val="28"/>
          <w:szCs w:val="28"/>
        </w:rPr>
        <w:t>:</w:t>
      </w:r>
    </w:p>
    <w:p w:rsidR="004071D4" w:rsidRDefault="00EE29B2" w:rsidP="004071D4">
      <w:pPr>
        <w:pStyle w:val="a8"/>
        <w:numPr>
          <w:ilvl w:val="0"/>
          <w:numId w:val="8"/>
        </w:numPr>
        <w:spacing w:line="360" w:lineRule="auto"/>
        <w:jc w:val="both"/>
        <w:rPr>
          <w:sz w:val="28"/>
          <w:szCs w:val="28"/>
        </w:rPr>
      </w:pPr>
      <w:r w:rsidRPr="004071D4">
        <w:rPr>
          <w:sz w:val="28"/>
          <w:szCs w:val="28"/>
        </w:rP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071D4" w:rsidRDefault="00EE29B2" w:rsidP="004071D4">
      <w:pPr>
        <w:pStyle w:val="a8"/>
        <w:numPr>
          <w:ilvl w:val="0"/>
          <w:numId w:val="8"/>
        </w:numPr>
        <w:spacing w:line="360" w:lineRule="auto"/>
        <w:jc w:val="both"/>
        <w:rPr>
          <w:sz w:val="28"/>
          <w:szCs w:val="28"/>
        </w:rPr>
      </w:pPr>
      <w:r w:rsidRPr="004071D4">
        <w:rPr>
          <w:sz w:val="28"/>
          <w:szCs w:val="28"/>
        </w:rP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4071D4" w:rsidRDefault="00EE29B2" w:rsidP="004071D4">
      <w:pPr>
        <w:pStyle w:val="a8"/>
        <w:numPr>
          <w:ilvl w:val="0"/>
          <w:numId w:val="8"/>
        </w:numPr>
        <w:spacing w:line="360" w:lineRule="auto"/>
        <w:jc w:val="both"/>
        <w:rPr>
          <w:sz w:val="28"/>
          <w:szCs w:val="28"/>
        </w:rPr>
      </w:pPr>
      <w:r w:rsidRPr="004071D4">
        <w:rPr>
          <w:sz w:val="28"/>
          <w:szCs w:val="28"/>
        </w:rPr>
        <w:t xml:space="preserve">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w:t>
      </w:r>
    </w:p>
    <w:p w:rsidR="004071D4" w:rsidRDefault="00EE29B2" w:rsidP="004071D4">
      <w:pPr>
        <w:pStyle w:val="a8"/>
        <w:numPr>
          <w:ilvl w:val="0"/>
          <w:numId w:val="8"/>
        </w:numPr>
        <w:spacing w:line="360" w:lineRule="auto"/>
        <w:jc w:val="both"/>
        <w:rPr>
          <w:sz w:val="28"/>
          <w:szCs w:val="28"/>
        </w:rPr>
      </w:pPr>
      <w:r w:rsidRPr="004071D4">
        <w:rPr>
          <w:sz w:val="28"/>
          <w:szCs w:val="28"/>
        </w:rPr>
        <w:t>обогащение словарного запаса и расширение круга используемых грамматических средств;</w:t>
      </w:r>
    </w:p>
    <w:p w:rsidR="004071D4" w:rsidRDefault="00EE29B2" w:rsidP="004071D4">
      <w:pPr>
        <w:pStyle w:val="a8"/>
        <w:numPr>
          <w:ilvl w:val="0"/>
          <w:numId w:val="8"/>
        </w:numPr>
        <w:spacing w:line="360" w:lineRule="auto"/>
        <w:jc w:val="both"/>
        <w:rPr>
          <w:sz w:val="28"/>
          <w:szCs w:val="28"/>
        </w:rPr>
      </w:pPr>
      <w:r w:rsidRPr="004071D4">
        <w:rPr>
          <w:sz w:val="28"/>
          <w:szCs w:val="28"/>
        </w:rPr>
        <w:lastRenderedPageBreak/>
        <w:t xml:space="preserve">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4071D4" w:rsidRDefault="00EE29B2" w:rsidP="004071D4">
      <w:pPr>
        <w:pStyle w:val="a8"/>
        <w:numPr>
          <w:ilvl w:val="0"/>
          <w:numId w:val="8"/>
        </w:numPr>
        <w:spacing w:line="360" w:lineRule="auto"/>
        <w:jc w:val="both"/>
        <w:rPr>
          <w:sz w:val="28"/>
          <w:szCs w:val="28"/>
        </w:rPr>
      </w:pPr>
      <w:r w:rsidRPr="004071D4">
        <w:rPr>
          <w:sz w:val="28"/>
          <w:szCs w:val="28"/>
        </w:rPr>
        <w:t xml:space="preserve"> применение полученных знаний и умений в собственной речевой практике.</w:t>
      </w:r>
    </w:p>
    <w:p w:rsidR="001D2BBC" w:rsidRPr="004071D4" w:rsidRDefault="00EE29B2" w:rsidP="004071D4">
      <w:pPr>
        <w:spacing w:line="360" w:lineRule="auto"/>
        <w:ind w:firstLine="360"/>
        <w:jc w:val="both"/>
        <w:rPr>
          <w:sz w:val="28"/>
          <w:szCs w:val="28"/>
        </w:rPr>
      </w:pPr>
      <w:r w:rsidRPr="004071D4">
        <w:rPr>
          <w:sz w:val="28"/>
          <w:szCs w:val="28"/>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4071D4">
          <w:rPr>
            <w:sz w:val="28"/>
            <w:szCs w:val="28"/>
          </w:rPr>
          <w:t>2004 г</w:t>
        </w:r>
      </w:smartTag>
      <w:r w:rsidRPr="004071D4">
        <w:rPr>
          <w:sz w:val="28"/>
          <w:szCs w:val="28"/>
        </w:rPr>
        <w:t>. в содержании п</w:t>
      </w:r>
      <w:r w:rsidR="00B57FAA">
        <w:rPr>
          <w:sz w:val="28"/>
          <w:szCs w:val="28"/>
        </w:rPr>
        <w:t>р</w:t>
      </w:r>
      <w:r w:rsidRPr="004071D4">
        <w:rPr>
          <w:sz w:val="28"/>
          <w:szCs w:val="28"/>
        </w:rPr>
        <w:t xml:space="preserve">ограммы предполагается реализовать актуальные в настоящее время </w:t>
      </w:r>
      <w:proofErr w:type="spellStart"/>
      <w:r w:rsidRPr="004071D4">
        <w:rPr>
          <w:sz w:val="28"/>
          <w:szCs w:val="28"/>
        </w:rPr>
        <w:t>компетентностный</w:t>
      </w:r>
      <w:proofErr w:type="spellEnd"/>
      <w:r w:rsidRPr="004071D4">
        <w:rPr>
          <w:sz w:val="28"/>
          <w:szCs w:val="28"/>
        </w:rPr>
        <w:t xml:space="preserve">, личностно </w:t>
      </w:r>
      <w:proofErr w:type="gramStart"/>
      <w:r w:rsidRPr="004071D4">
        <w:rPr>
          <w:sz w:val="28"/>
          <w:szCs w:val="28"/>
        </w:rPr>
        <w:t>ориентированный</w:t>
      </w:r>
      <w:proofErr w:type="gramEnd"/>
      <w:r w:rsidRPr="004071D4">
        <w:rPr>
          <w:sz w:val="28"/>
          <w:szCs w:val="28"/>
        </w:rPr>
        <w:t xml:space="preserve">, </w:t>
      </w:r>
      <w:proofErr w:type="spellStart"/>
      <w:r w:rsidRPr="004071D4">
        <w:rPr>
          <w:sz w:val="28"/>
          <w:szCs w:val="28"/>
        </w:rPr>
        <w:t>деятельностный</w:t>
      </w:r>
      <w:proofErr w:type="spellEnd"/>
      <w:r w:rsidRPr="004071D4">
        <w:rPr>
          <w:sz w:val="28"/>
          <w:szCs w:val="28"/>
        </w:rPr>
        <w:t xml:space="preserve"> подходы, которые определяют </w:t>
      </w:r>
      <w:r w:rsidRPr="004071D4">
        <w:rPr>
          <w:b/>
          <w:sz w:val="28"/>
          <w:szCs w:val="28"/>
        </w:rPr>
        <w:t xml:space="preserve">задачи обучения: </w:t>
      </w:r>
    </w:p>
    <w:p w:rsidR="00EE29B2" w:rsidRPr="001D2BBC" w:rsidRDefault="00EE29B2" w:rsidP="001D2BBC">
      <w:pPr>
        <w:pStyle w:val="a3"/>
        <w:spacing w:line="360" w:lineRule="auto"/>
        <w:ind w:firstLine="708"/>
        <w:jc w:val="both"/>
        <w:rPr>
          <w:b/>
          <w:sz w:val="28"/>
          <w:szCs w:val="28"/>
        </w:rPr>
      </w:pPr>
      <w:r w:rsidRPr="001D2BBC">
        <w:rPr>
          <w:sz w:val="28"/>
          <w:szCs w:val="28"/>
        </w:rPr>
        <w:t>• приобретение знаний о языке как знаковой системе и общественном явлении, его устройстве, развитии и функционировании;</w:t>
      </w:r>
      <w:r w:rsidR="001D2BBC">
        <w:rPr>
          <w:sz w:val="28"/>
          <w:szCs w:val="28"/>
        </w:rPr>
        <w:tab/>
      </w:r>
      <w:r w:rsidR="001D2BBC">
        <w:rPr>
          <w:sz w:val="28"/>
          <w:szCs w:val="28"/>
        </w:rPr>
        <w:tab/>
      </w:r>
      <w:r w:rsidR="001D2BBC">
        <w:rPr>
          <w:sz w:val="28"/>
          <w:szCs w:val="28"/>
        </w:rPr>
        <w:tab/>
      </w:r>
      <w:r w:rsidR="001D2BBC">
        <w:rPr>
          <w:sz w:val="28"/>
          <w:szCs w:val="28"/>
        </w:rPr>
        <w:tab/>
      </w:r>
      <w:r w:rsidR="001D2BBC">
        <w:rPr>
          <w:sz w:val="28"/>
          <w:szCs w:val="28"/>
        </w:rPr>
        <w:tab/>
      </w:r>
      <w:r w:rsidRPr="001D2BBC">
        <w:rPr>
          <w:sz w:val="28"/>
          <w:szCs w:val="28"/>
        </w:rPr>
        <w:t xml:space="preserve">• овладение умениями и навыками использования языка в различных сферах и ситуациях общения, основными нормами русского литературного языка; </w:t>
      </w:r>
      <w:r w:rsidR="001D2BBC">
        <w:rPr>
          <w:sz w:val="28"/>
          <w:szCs w:val="28"/>
        </w:rPr>
        <w:t xml:space="preserve">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 формирование способностей к анализу и оценке языковых явлений и фактов; умение пользоваться различными лингвистическими словарями; совершенствование умений и навыков письменной речи;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 освоение компетенций – коммуникативной, языковедческой, лингвистической и </w:t>
      </w:r>
      <w:proofErr w:type="spellStart"/>
      <w:r w:rsidRPr="001D2BBC">
        <w:rPr>
          <w:sz w:val="28"/>
          <w:szCs w:val="28"/>
        </w:rPr>
        <w:t>культуроведческой</w:t>
      </w:r>
      <w:proofErr w:type="spellEnd"/>
      <w:r w:rsidRPr="001D2BBC">
        <w:rPr>
          <w:sz w:val="28"/>
          <w:szCs w:val="28"/>
        </w:rPr>
        <w:t>.</w:t>
      </w:r>
      <w:r w:rsidR="001D2BBC">
        <w:rPr>
          <w:b/>
          <w:sz w:val="28"/>
          <w:szCs w:val="28"/>
        </w:rPr>
        <w:t xml:space="preserve">                                                   </w:t>
      </w:r>
      <w:r w:rsidR="001D2BBC">
        <w:rPr>
          <w:b/>
          <w:sz w:val="28"/>
          <w:szCs w:val="28"/>
        </w:rPr>
        <w:tab/>
      </w:r>
      <w:r w:rsidR="001D2BBC">
        <w:rPr>
          <w:b/>
          <w:sz w:val="28"/>
          <w:szCs w:val="28"/>
        </w:rPr>
        <w:tab/>
      </w:r>
      <w:r w:rsidRPr="001D2BBC">
        <w:rPr>
          <w:sz w:val="28"/>
          <w:szCs w:val="28"/>
        </w:rPr>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w:t>
      </w:r>
      <w:r w:rsidRPr="001D2BBC">
        <w:rPr>
          <w:sz w:val="28"/>
          <w:szCs w:val="28"/>
        </w:rPr>
        <w:lastRenderedPageBreak/>
        <w:t xml:space="preserve">жизни, способствуют его социальной адаптации к изменяющимся условиям современного мира.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r w:rsidR="001D2BBC">
        <w:rPr>
          <w:sz w:val="28"/>
          <w:szCs w:val="28"/>
        </w:rPr>
        <w:t xml:space="preserve">               </w:t>
      </w:r>
      <w:proofErr w:type="spellStart"/>
      <w:r w:rsidRPr="001D2BBC">
        <w:rPr>
          <w:sz w:val="28"/>
          <w:szCs w:val="28"/>
        </w:rPr>
        <w:t>Компетентностный</w:t>
      </w:r>
      <w:proofErr w:type="spellEnd"/>
      <w:r w:rsidRPr="001D2BBC">
        <w:rPr>
          <w:sz w:val="28"/>
          <w:szCs w:val="28"/>
        </w:rPr>
        <w:t xml:space="preserve"> подход к содержанию обучения русскому языку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коммуникативной, языковой, лингвистической (языковедческой) и </w:t>
      </w:r>
      <w:proofErr w:type="spellStart"/>
      <w:r w:rsidRPr="001D2BBC">
        <w:rPr>
          <w:sz w:val="28"/>
          <w:szCs w:val="28"/>
        </w:rPr>
        <w:t>культуроведческой</w:t>
      </w:r>
      <w:proofErr w:type="spellEnd"/>
      <w:r w:rsidRPr="001D2BBC">
        <w:rPr>
          <w:sz w:val="28"/>
          <w:szCs w:val="28"/>
        </w:rPr>
        <w:t xml:space="preserve"> компетенций. </w:t>
      </w:r>
      <w:r w:rsidR="001D2BBC">
        <w:rPr>
          <w:b/>
          <w:sz w:val="28"/>
          <w:szCs w:val="28"/>
        </w:rPr>
        <w:tab/>
      </w:r>
      <w:r w:rsidR="001D2BBC">
        <w:rPr>
          <w:b/>
          <w:sz w:val="28"/>
          <w:szCs w:val="28"/>
        </w:rPr>
        <w:tab/>
      </w:r>
      <w:r w:rsidRPr="001D2BBC">
        <w:rPr>
          <w:sz w:val="28"/>
          <w:szCs w:val="28"/>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lastRenderedPageBreak/>
        <w:tab/>
      </w:r>
      <w:proofErr w:type="spellStart"/>
      <w:r w:rsidRPr="001D2BBC">
        <w:rPr>
          <w:sz w:val="28"/>
          <w:szCs w:val="28"/>
        </w:rPr>
        <w:t>Культуроведческая</w:t>
      </w:r>
      <w:proofErr w:type="spellEnd"/>
      <w:r w:rsidRPr="001D2BBC">
        <w:rPr>
          <w:sz w:val="28"/>
          <w:szCs w:val="28"/>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r w:rsidR="001D2BBC">
        <w:rPr>
          <w:b/>
          <w:sz w:val="28"/>
          <w:szCs w:val="28"/>
        </w:rPr>
        <w:tab/>
      </w:r>
      <w:r w:rsidR="001D2BBC">
        <w:rPr>
          <w:b/>
          <w:sz w:val="28"/>
          <w:szCs w:val="28"/>
        </w:rPr>
        <w:tab/>
      </w:r>
      <w:r w:rsidRPr="001D2BBC">
        <w:rPr>
          <w:sz w:val="28"/>
          <w:szCs w:val="28"/>
        </w:rPr>
        <w:t xml:space="preserve">Таким образом, в программе обеспечивается взаимосвязанное развитие и совершенствование ключевых, </w:t>
      </w:r>
      <w:proofErr w:type="spellStart"/>
      <w:r w:rsidRPr="001D2BBC">
        <w:rPr>
          <w:sz w:val="28"/>
          <w:szCs w:val="28"/>
        </w:rPr>
        <w:t>общепредметных</w:t>
      </w:r>
      <w:proofErr w:type="spellEnd"/>
      <w:r w:rsidRPr="001D2BBC">
        <w:rPr>
          <w:sz w:val="28"/>
          <w:szCs w:val="28"/>
        </w:rPr>
        <w:t xml:space="preserve"> и предметных компетенций.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языковых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w:t>
      </w:r>
      <w:proofErr w:type="spellStart"/>
      <w:r w:rsidRPr="001D2BBC">
        <w:rPr>
          <w:sz w:val="28"/>
          <w:szCs w:val="28"/>
        </w:rPr>
        <w:t>самоидентификции</w:t>
      </w:r>
      <w:proofErr w:type="spellEnd"/>
      <w:r w:rsidRPr="001D2BBC">
        <w:rPr>
          <w:sz w:val="28"/>
          <w:szCs w:val="28"/>
        </w:rPr>
        <w:t xml:space="preserve">,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r w:rsidR="001D2BBC">
        <w:rPr>
          <w:b/>
          <w:sz w:val="28"/>
          <w:szCs w:val="28"/>
        </w:rPr>
        <w:tab/>
      </w:r>
      <w:proofErr w:type="spellStart"/>
      <w:r w:rsidRPr="001D2BBC">
        <w:rPr>
          <w:sz w:val="28"/>
          <w:szCs w:val="28"/>
        </w:rPr>
        <w:t>Деятельностный</w:t>
      </w:r>
      <w:proofErr w:type="spellEnd"/>
      <w:r w:rsidRPr="001D2BBC">
        <w:rPr>
          <w:sz w:val="28"/>
          <w:szCs w:val="28"/>
        </w:rPr>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w:t>
      </w:r>
      <w:r w:rsidR="001D2BBC">
        <w:rPr>
          <w:b/>
          <w:sz w:val="28"/>
          <w:szCs w:val="28"/>
        </w:rPr>
        <w:tab/>
      </w:r>
      <w:r w:rsidR="001D2BBC">
        <w:rPr>
          <w:b/>
          <w:sz w:val="28"/>
          <w:szCs w:val="28"/>
        </w:rPr>
        <w:tab/>
      </w:r>
      <w:r w:rsidR="001D2BBC">
        <w:rPr>
          <w:b/>
          <w:sz w:val="28"/>
          <w:szCs w:val="28"/>
        </w:rPr>
        <w:tab/>
      </w:r>
      <w:r w:rsidR="001D2BBC">
        <w:rPr>
          <w:b/>
          <w:sz w:val="28"/>
          <w:szCs w:val="28"/>
        </w:rPr>
        <w:tab/>
      </w:r>
      <w:r w:rsidRPr="001D2BBC">
        <w:rPr>
          <w:sz w:val="28"/>
          <w:szCs w:val="28"/>
        </w:rPr>
        <w:t xml:space="preserve">Основой целеполагания является обновление требований к уровню подготовки выпускников,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w:t>
      </w:r>
      <w:r w:rsidRPr="001D2BBC">
        <w:rPr>
          <w:sz w:val="28"/>
          <w:szCs w:val="28"/>
        </w:rPr>
        <w:lastRenderedPageBreak/>
        <w:t xml:space="preserve">достигаемых в рамках отдельных учебных предметов) к </w:t>
      </w:r>
      <w:proofErr w:type="spellStart"/>
      <w:r w:rsidRPr="001D2BBC">
        <w:rPr>
          <w:sz w:val="28"/>
          <w:szCs w:val="28"/>
        </w:rPr>
        <w:t>межпредметным</w:t>
      </w:r>
      <w:proofErr w:type="spellEnd"/>
      <w:r w:rsidRPr="001D2BBC">
        <w:rPr>
          <w:sz w:val="28"/>
          <w:szCs w:val="28"/>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1D2BBC">
        <w:rPr>
          <w:sz w:val="28"/>
          <w:szCs w:val="28"/>
        </w:rPr>
        <w:t>межпредметных</w:t>
      </w:r>
      <w:proofErr w:type="spellEnd"/>
      <w:r w:rsidRPr="001D2BBC">
        <w:rPr>
          <w:sz w:val="28"/>
          <w:szCs w:val="28"/>
        </w:rPr>
        <w:t xml:space="preserve"> связей курса русского языка. </w:t>
      </w:r>
      <w:r w:rsidR="001D2BBC">
        <w:rPr>
          <w:b/>
          <w:sz w:val="28"/>
          <w:szCs w:val="28"/>
        </w:rPr>
        <w:tab/>
      </w:r>
      <w:r w:rsidR="001D2BBC">
        <w:rPr>
          <w:b/>
          <w:sz w:val="28"/>
          <w:szCs w:val="28"/>
        </w:rPr>
        <w:tab/>
      </w:r>
      <w:r w:rsidRPr="001D2BBC">
        <w:rPr>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 Особое внимание уделяется познавательной активности учащихся, их </w:t>
      </w:r>
      <w:proofErr w:type="spellStart"/>
      <w:r w:rsidRPr="001D2BBC">
        <w:rPr>
          <w:sz w:val="28"/>
          <w:szCs w:val="28"/>
        </w:rPr>
        <w:t>мотивированности</w:t>
      </w:r>
      <w:proofErr w:type="spellEnd"/>
      <w:r w:rsidRPr="001D2BBC">
        <w:rPr>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технологии </w:t>
      </w:r>
      <w:proofErr w:type="spellStart"/>
      <w:r w:rsidRPr="001D2BBC">
        <w:rPr>
          <w:sz w:val="28"/>
          <w:szCs w:val="28"/>
        </w:rPr>
        <w:t>компетентностной</w:t>
      </w:r>
      <w:proofErr w:type="spellEnd"/>
      <w:r w:rsidRPr="001D2BBC">
        <w:rPr>
          <w:sz w:val="28"/>
          <w:szCs w:val="28"/>
        </w:rPr>
        <w:t xml:space="preserve"> системы обучения (КСО), </w:t>
      </w:r>
      <w:proofErr w:type="spellStart"/>
      <w:r w:rsidRPr="001D2BBC">
        <w:rPr>
          <w:sz w:val="28"/>
          <w:szCs w:val="28"/>
        </w:rPr>
        <w:t>межпредметных</w:t>
      </w:r>
      <w:proofErr w:type="spellEnd"/>
      <w:r w:rsidRPr="001D2BBC">
        <w:rPr>
          <w:sz w:val="28"/>
          <w:szCs w:val="28"/>
        </w:rPr>
        <w:t xml:space="preserve"> интегрированных уроков. </w:t>
      </w:r>
    </w:p>
    <w:p w:rsidR="00EE29B2" w:rsidRPr="001D2BBC" w:rsidRDefault="00EE29B2" w:rsidP="001D2BBC">
      <w:pPr>
        <w:pStyle w:val="a3"/>
        <w:spacing w:line="360" w:lineRule="auto"/>
        <w:jc w:val="both"/>
        <w:rPr>
          <w:b/>
          <w:sz w:val="28"/>
          <w:szCs w:val="28"/>
        </w:rPr>
      </w:pPr>
      <w:r w:rsidRPr="001D2BBC">
        <w:rPr>
          <w:b/>
          <w:sz w:val="28"/>
          <w:szCs w:val="28"/>
        </w:rPr>
        <w:t>Виды и формы контроля:</w:t>
      </w:r>
    </w:p>
    <w:p w:rsidR="0006636C" w:rsidRDefault="00EE29B2" w:rsidP="001D2BBC">
      <w:pPr>
        <w:pStyle w:val="a3"/>
        <w:numPr>
          <w:ilvl w:val="0"/>
          <w:numId w:val="3"/>
        </w:numPr>
        <w:spacing w:line="360" w:lineRule="auto"/>
        <w:jc w:val="both"/>
        <w:rPr>
          <w:sz w:val="28"/>
          <w:szCs w:val="28"/>
        </w:rPr>
      </w:pPr>
      <w:r w:rsidRPr="001D2BBC">
        <w:rPr>
          <w:sz w:val="28"/>
          <w:szCs w:val="28"/>
        </w:rPr>
        <w:t>диктант (контрольный, объяснительный, предупредительный, графический, творческий);</w:t>
      </w:r>
    </w:p>
    <w:p w:rsidR="0006636C" w:rsidRDefault="00EE29B2" w:rsidP="001D2BBC">
      <w:pPr>
        <w:pStyle w:val="a3"/>
        <w:numPr>
          <w:ilvl w:val="0"/>
          <w:numId w:val="3"/>
        </w:numPr>
        <w:spacing w:line="360" w:lineRule="auto"/>
        <w:jc w:val="both"/>
        <w:rPr>
          <w:sz w:val="28"/>
          <w:szCs w:val="28"/>
        </w:rPr>
      </w:pPr>
      <w:r w:rsidRPr="0006636C">
        <w:rPr>
          <w:sz w:val="28"/>
          <w:szCs w:val="28"/>
        </w:rPr>
        <w:t xml:space="preserve"> комплексный анализ текста;</w:t>
      </w:r>
    </w:p>
    <w:p w:rsidR="0006636C" w:rsidRDefault="00EE29B2" w:rsidP="0006636C">
      <w:pPr>
        <w:pStyle w:val="a3"/>
        <w:numPr>
          <w:ilvl w:val="0"/>
          <w:numId w:val="3"/>
        </w:numPr>
        <w:spacing w:line="360" w:lineRule="auto"/>
        <w:jc w:val="both"/>
        <w:rPr>
          <w:sz w:val="28"/>
          <w:szCs w:val="28"/>
        </w:rPr>
      </w:pPr>
      <w:r w:rsidRPr="0006636C">
        <w:rPr>
          <w:sz w:val="28"/>
          <w:szCs w:val="28"/>
        </w:rPr>
        <w:t xml:space="preserve"> устное высказывание на лингвистическую тему;</w:t>
      </w:r>
    </w:p>
    <w:p w:rsidR="0006636C" w:rsidRDefault="00EE29B2" w:rsidP="0006636C">
      <w:pPr>
        <w:pStyle w:val="a3"/>
        <w:numPr>
          <w:ilvl w:val="0"/>
          <w:numId w:val="3"/>
        </w:numPr>
        <w:spacing w:line="360" w:lineRule="auto"/>
        <w:jc w:val="both"/>
        <w:rPr>
          <w:sz w:val="28"/>
          <w:szCs w:val="28"/>
        </w:rPr>
      </w:pPr>
      <w:r w:rsidRPr="0006636C">
        <w:rPr>
          <w:sz w:val="28"/>
          <w:szCs w:val="28"/>
        </w:rPr>
        <w:t xml:space="preserve">изложения; </w:t>
      </w:r>
    </w:p>
    <w:p w:rsidR="0006636C" w:rsidRDefault="00EE29B2" w:rsidP="0006636C">
      <w:pPr>
        <w:pStyle w:val="a3"/>
        <w:numPr>
          <w:ilvl w:val="0"/>
          <w:numId w:val="3"/>
        </w:numPr>
        <w:spacing w:line="360" w:lineRule="auto"/>
        <w:jc w:val="both"/>
        <w:rPr>
          <w:sz w:val="28"/>
          <w:szCs w:val="28"/>
        </w:rPr>
      </w:pPr>
      <w:r w:rsidRPr="0006636C">
        <w:rPr>
          <w:sz w:val="28"/>
          <w:szCs w:val="28"/>
        </w:rPr>
        <w:t>сочинения;</w:t>
      </w:r>
    </w:p>
    <w:p w:rsidR="0006636C" w:rsidRDefault="00EE29B2" w:rsidP="0006636C">
      <w:pPr>
        <w:pStyle w:val="a3"/>
        <w:numPr>
          <w:ilvl w:val="0"/>
          <w:numId w:val="3"/>
        </w:numPr>
        <w:spacing w:line="360" w:lineRule="auto"/>
        <w:jc w:val="both"/>
        <w:rPr>
          <w:sz w:val="28"/>
          <w:szCs w:val="28"/>
        </w:rPr>
      </w:pPr>
      <w:r w:rsidRPr="0006636C">
        <w:rPr>
          <w:sz w:val="28"/>
          <w:szCs w:val="28"/>
        </w:rPr>
        <w:t>зачёты;</w:t>
      </w:r>
      <w:r w:rsidRPr="0006636C">
        <w:rPr>
          <w:sz w:val="28"/>
          <w:szCs w:val="28"/>
        </w:rPr>
        <w:tab/>
      </w:r>
    </w:p>
    <w:p w:rsidR="0006636C" w:rsidRDefault="00EE29B2" w:rsidP="0006636C">
      <w:pPr>
        <w:pStyle w:val="a3"/>
        <w:numPr>
          <w:ilvl w:val="0"/>
          <w:numId w:val="3"/>
        </w:numPr>
        <w:spacing w:line="360" w:lineRule="auto"/>
        <w:jc w:val="both"/>
        <w:rPr>
          <w:sz w:val="28"/>
          <w:szCs w:val="28"/>
        </w:rPr>
      </w:pPr>
      <w:r w:rsidRPr="0006636C">
        <w:rPr>
          <w:sz w:val="28"/>
          <w:szCs w:val="28"/>
        </w:rPr>
        <w:t>тестирование;</w:t>
      </w:r>
    </w:p>
    <w:p w:rsidR="00EE29B2" w:rsidRPr="0006636C" w:rsidRDefault="00EE29B2" w:rsidP="001D2BBC">
      <w:pPr>
        <w:pStyle w:val="a3"/>
        <w:numPr>
          <w:ilvl w:val="0"/>
          <w:numId w:val="3"/>
        </w:numPr>
        <w:spacing w:line="360" w:lineRule="auto"/>
        <w:jc w:val="both"/>
        <w:rPr>
          <w:sz w:val="28"/>
          <w:szCs w:val="28"/>
        </w:rPr>
      </w:pPr>
      <w:r w:rsidRPr="0006636C">
        <w:rPr>
          <w:sz w:val="28"/>
          <w:szCs w:val="28"/>
        </w:rPr>
        <w:t>устный и комбинированный опрос.</w:t>
      </w:r>
    </w:p>
    <w:p w:rsidR="0006636C" w:rsidRDefault="00EE29B2" w:rsidP="0006636C">
      <w:pPr>
        <w:pStyle w:val="a3"/>
        <w:spacing w:line="360" w:lineRule="auto"/>
        <w:ind w:firstLine="427"/>
        <w:jc w:val="both"/>
        <w:rPr>
          <w:sz w:val="28"/>
          <w:szCs w:val="28"/>
        </w:rPr>
      </w:pPr>
      <w:r w:rsidRPr="001D2BBC">
        <w:rPr>
          <w:sz w:val="28"/>
          <w:szCs w:val="28"/>
        </w:rPr>
        <w:lastRenderedPageBreak/>
        <w:t xml:space="preserve">Особенность комплекта состоит в сближении лингвистической и коммуникативной компетенции. Достоинства УМК под редакцией </w:t>
      </w:r>
      <w:proofErr w:type="spellStart"/>
      <w:r w:rsidRPr="001D2BBC">
        <w:rPr>
          <w:sz w:val="28"/>
          <w:szCs w:val="28"/>
        </w:rPr>
        <w:t>В.В.Бабайцевой</w:t>
      </w:r>
      <w:proofErr w:type="spellEnd"/>
      <w:r w:rsidRPr="001D2BBC">
        <w:rPr>
          <w:sz w:val="28"/>
          <w:szCs w:val="28"/>
        </w:rPr>
        <w:t xml:space="preserve">: </w:t>
      </w:r>
      <w:r w:rsidR="0006636C">
        <w:rPr>
          <w:sz w:val="28"/>
          <w:szCs w:val="28"/>
        </w:rPr>
        <w:tab/>
      </w:r>
      <w:r w:rsidR="0006636C">
        <w:rPr>
          <w:sz w:val="28"/>
          <w:szCs w:val="28"/>
        </w:rPr>
        <w:tab/>
      </w:r>
      <w:r w:rsidR="0006636C">
        <w:rPr>
          <w:sz w:val="28"/>
          <w:szCs w:val="28"/>
        </w:rPr>
        <w:tab/>
      </w:r>
      <w:r w:rsidR="0006636C">
        <w:rPr>
          <w:sz w:val="28"/>
          <w:szCs w:val="28"/>
        </w:rPr>
        <w:tab/>
      </w:r>
      <w:r w:rsidR="0006636C">
        <w:rPr>
          <w:sz w:val="28"/>
          <w:szCs w:val="28"/>
        </w:rPr>
        <w:tab/>
      </w:r>
      <w:r w:rsidR="0006636C">
        <w:rPr>
          <w:sz w:val="28"/>
          <w:szCs w:val="28"/>
        </w:rPr>
        <w:tab/>
      </w:r>
      <w:r w:rsidR="0006636C">
        <w:rPr>
          <w:sz w:val="28"/>
          <w:szCs w:val="28"/>
        </w:rPr>
        <w:tab/>
      </w:r>
      <w:r w:rsidR="0006636C">
        <w:rPr>
          <w:sz w:val="28"/>
          <w:szCs w:val="28"/>
        </w:rPr>
        <w:tab/>
        <w:t xml:space="preserve">    </w:t>
      </w:r>
      <w:r w:rsidR="0006636C">
        <w:rPr>
          <w:sz w:val="28"/>
          <w:szCs w:val="28"/>
        </w:rPr>
        <w:tab/>
      </w:r>
    </w:p>
    <w:p w:rsidR="0006636C" w:rsidRDefault="00EE29B2" w:rsidP="001D2BBC">
      <w:pPr>
        <w:pStyle w:val="a3"/>
        <w:numPr>
          <w:ilvl w:val="0"/>
          <w:numId w:val="6"/>
        </w:numPr>
        <w:spacing w:line="360" w:lineRule="auto"/>
        <w:jc w:val="both"/>
        <w:rPr>
          <w:sz w:val="28"/>
          <w:szCs w:val="28"/>
        </w:rPr>
      </w:pPr>
      <w:r w:rsidRPr="001D2BBC">
        <w:rPr>
          <w:sz w:val="28"/>
          <w:szCs w:val="28"/>
        </w:rPr>
        <w:t>направленность на системное изложение теоретических сведений о единицах языка и их организации;</w:t>
      </w:r>
    </w:p>
    <w:p w:rsidR="0006636C" w:rsidRDefault="00EE29B2" w:rsidP="001D2BBC">
      <w:pPr>
        <w:pStyle w:val="a3"/>
        <w:numPr>
          <w:ilvl w:val="0"/>
          <w:numId w:val="6"/>
        </w:numPr>
        <w:spacing w:line="360" w:lineRule="auto"/>
        <w:jc w:val="both"/>
        <w:rPr>
          <w:sz w:val="28"/>
          <w:szCs w:val="28"/>
        </w:rPr>
      </w:pPr>
      <w:r w:rsidRPr="0006636C">
        <w:rPr>
          <w:sz w:val="28"/>
          <w:szCs w:val="28"/>
        </w:rPr>
        <w:t xml:space="preserve"> многоаспектное изучение языковых единиц;</w:t>
      </w:r>
    </w:p>
    <w:p w:rsidR="0006636C" w:rsidRDefault="00EE29B2" w:rsidP="001D2BBC">
      <w:pPr>
        <w:pStyle w:val="a3"/>
        <w:numPr>
          <w:ilvl w:val="0"/>
          <w:numId w:val="6"/>
        </w:numPr>
        <w:spacing w:line="360" w:lineRule="auto"/>
        <w:jc w:val="both"/>
        <w:rPr>
          <w:sz w:val="28"/>
          <w:szCs w:val="28"/>
        </w:rPr>
      </w:pPr>
      <w:r w:rsidRPr="0006636C">
        <w:rPr>
          <w:sz w:val="28"/>
          <w:szCs w:val="28"/>
        </w:rPr>
        <w:t>использование языковых комментариев, объяс</w:t>
      </w:r>
      <w:r w:rsidR="00B57FAA">
        <w:rPr>
          <w:sz w:val="28"/>
          <w:szCs w:val="28"/>
        </w:rPr>
        <w:t>няющих некоторые особенности современного русского языка</w:t>
      </w:r>
      <w:r w:rsidRPr="0006636C">
        <w:rPr>
          <w:sz w:val="28"/>
          <w:szCs w:val="28"/>
        </w:rPr>
        <w:t>;</w:t>
      </w:r>
    </w:p>
    <w:p w:rsidR="00EE29B2" w:rsidRPr="0006636C" w:rsidRDefault="00EE29B2" w:rsidP="001D2BBC">
      <w:pPr>
        <w:pStyle w:val="a3"/>
        <w:numPr>
          <w:ilvl w:val="0"/>
          <w:numId w:val="6"/>
        </w:numPr>
        <w:spacing w:line="360" w:lineRule="auto"/>
        <w:jc w:val="both"/>
        <w:rPr>
          <w:sz w:val="28"/>
          <w:szCs w:val="28"/>
        </w:rPr>
      </w:pPr>
      <w:r w:rsidRPr="0006636C">
        <w:rPr>
          <w:sz w:val="28"/>
          <w:szCs w:val="28"/>
        </w:rPr>
        <w:t xml:space="preserve">представлены многоплановые задания, отражающие уровневую систему русского языка, и задания, совершенствующие культуру речи. </w:t>
      </w:r>
    </w:p>
    <w:p w:rsidR="00EE29B2" w:rsidRPr="001D2BBC" w:rsidRDefault="00EE29B2" w:rsidP="0006636C">
      <w:pPr>
        <w:pStyle w:val="a3"/>
        <w:spacing w:line="360" w:lineRule="auto"/>
        <w:ind w:firstLine="708"/>
        <w:jc w:val="both"/>
        <w:rPr>
          <w:sz w:val="28"/>
          <w:szCs w:val="28"/>
        </w:rPr>
      </w:pPr>
      <w:r w:rsidRPr="001D2BBC">
        <w:rPr>
          <w:sz w:val="28"/>
          <w:szCs w:val="28"/>
        </w:rPr>
        <w:t xml:space="preserve">Так как ГИА в 9 классе предполагает написание сжатого изложения, то уроки развития речи, направленные на обучение и написание изложения, заменены на уроки, направленные на обучение (способы сжатия текста) и написание сжатого изложения. </w:t>
      </w:r>
    </w:p>
    <w:p w:rsidR="00EE29B2" w:rsidRPr="001D2BBC" w:rsidRDefault="00EE29B2" w:rsidP="001D2BBC">
      <w:pPr>
        <w:shd w:val="clear" w:color="auto" w:fill="FFFFFF"/>
        <w:spacing w:before="322" w:line="360" w:lineRule="auto"/>
        <w:ind w:left="10"/>
        <w:jc w:val="both"/>
        <w:rPr>
          <w:b/>
          <w:sz w:val="28"/>
          <w:szCs w:val="28"/>
        </w:rPr>
      </w:pPr>
      <w:r w:rsidRPr="001D2BBC">
        <w:rPr>
          <w:b/>
          <w:sz w:val="28"/>
          <w:szCs w:val="28"/>
          <w:u w:val="single"/>
        </w:rPr>
        <w:t>КРИТЕРИИ И НОРМЫ ОЦЕНКИ ЗНАНИЙ УЧАЩИХСЯ</w:t>
      </w:r>
    </w:p>
    <w:p w:rsidR="00EE29B2" w:rsidRPr="001D2BBC" w:rsidRDefault="00EE29B2" w:rsidP="0006636C">
      <w:pPr>
        <w:shd w:val="clear" w:color="auto" w:fill="FFFFFF"/>
        <w:spacing w:before="58" w:line="360" w:lineRule="auto"/>
        <w:ind w:left="14" w:firstLine="694"/>
        <w:jc w:val="both"/>
        <w:rPr>
          <w:sz w:val="28"/>
          <w:szCs w:val="28"/>
        </w:rPr>
      </w:pPr>
      <w:r w:rsidRPr="001D2BBC">
        <w:rPr>
          <w:b/>
          <w:bCs/>
          <w:spacing w:val="-1"/>
          <w:sz w:val="28"/>
          <w:szCs w:val="28"/>
        </w:rPr>
        <w:t>Оценка устных ответов учащихся.</w:t>
      </w:r>
    </w:p>
    <w:p w:rsidR="0006636C" w:rsidRDefault="00EE29B2" w:rsidP="0006636C">
      <w:pPr>
        <w:shd w:val="clear" w:color="auto" w:fill="FFFFFF"/>
        <w:spacing w:line="360" w:lineRule="auto"/>
        <w:ind w:left="5" w:right="14" w:firstLine="703"/>
        <w:jc w:val="both"/>
        <w:rPr>
          <w:sz w:val="28"/>
          <w:szCs w:val="28"/>
        </w:rPr>
      </w:pPr>
      <w:r w:rsidRPr="001D2BBC">
        <w:rPr>
          <w:sz w:val="28"/>
          <w:szCs w:val="28"/>
        </w:rPr>
        <w:t xml:space="preserve">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w:t>
      </w:r>
      <w:r w:rsidRPr="001D2BBC">
        <w:rPr>
          <w:spacing w:val="-1"/>
          <w:sz w:val="28"/>
          <w:szCs w:val="28"/>
        </w:rPr>
        <w:t xml:space="preserve">суждения, применять знания на практике, привести необходимые примеры не только по учебнику, </w:t>
      </w:r>
      <w:r w:rsidRPr="001D2BBC">
        <w:rPr>
          <w:sz w:val="28"/>
          <w:szCs w:val="28"/>
        </w:rPr>
        <w:t>но и самостоятельно составленные; 3) излагает материал последовательно и правильно с точки зрения норм литературного языка.</w:t>
      </w:r>
    </w:p>
    <w:p w:rsidR="0006636C" w:rsidRDefault="00EE29B2" w:rsidP="0006636C">
      <w:pPr>
        <w:shd w:val="clear" w:color="auto" w:fill="FFFFFF"/>
        <w:spacing w:line="360" w:lineRule="auto"/>
        <w:ind w:left="5" w:right="14" w:firstLine="703"/>
        <w:jc w:val="both"/>
        <w:rPr>
          <w:sz w:val="28"/>
          <w:szCs w:val="28"/>
        </w:rPr>
      </w:pPr>
      <w:r w:rsidRPr="001D2BBC">
        <w:rPr>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6636C" w:rsidRDefault="00EE29B2" w:rsidP="0006636C">
      <w:pPr>
        <w:shd w:val="clear" w:color="auto" w:fill="FFFFFF"/>
        <w:spacing w:line="360" w:lineRule="auto"/>
        <w:ind w:left="5" w:right="14" w:firstLine="703"/>
        <w:jc w:val="both"/>
        <w:rPr>
          <w:sz w:val="28"/>
          <w:szCs w:val="28"/>
        </w:rPr>
      </w:pPr>
      <w:r w:rsidRPr="001D2BBC">
        <w:rPr>
          <w:spacing w:val="-1"/>
          <w:sz w:val="28"/>
          <w:szCs w:val="28"/>
        </w:rPr>
        <w:t>Оценка «3» ставится, если ученик обнаруживает знание и понимание основных положений данной</w:t>
      </w:r>
      <w:r w:rsidRPr="001D2BBC">
        <w:rPr>
          <w:sz w:val="28"/>
          <w:szCs w:val="28"/>
        </w:rPr>
        <w:t xml:space="preserve"> темы, но:  1) излагает материал неполно и </w:t>
      </w:r>
      <w:r w:rsidRPr="001D2BBC">
        <w:rPr>
          <w:sz w:val="28"/>
          <w:szCs w:val="28"/>
        </w:rPr>
        <w:lastRenderedPageBreak/>
        <w:t>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06636C" w:rsidRDefault="00EE29B2" w:rsidP="0006636C">
      <w:pPr>
        <w:shd w:val="clear" w:color="auto" w:fill="FFFFFF"/>
        <w:spacing w:line="360" w:lineRule="auto"/>
        <w:ind w:left="5" w:right="14" w:firstLine="703"/>
        <w:jc w:val="both"/>
        <w:rPr>
          <w:sz w:val="28"/>
          <w:szCs w:val="28"/>
        </w:rPr>
      </w:pPr>
      <w:r w:rsidRPr="001D2BBC">
        <w:rPr>
          <w:sz w:val="28"/>
          <w:szCs w:val="28"/>
        </w:rPr>
        <w:t>Оценка «2» ставится, если ученик обнаруживает незнание большей части соответствующего</w:t>
      </w:r>
      <w:r w:rsidR="0006636C">
        <w:rPr>
          <w:sz w:val="28"/>
          <w:szCs w:val="28"/>
        </w:rPr>
        <w:t xml:space="preserve"> </w:t>
      </w:r>
      <w:r w:rsidRPr="001D2BBC">
        <w:rPr>
          <w:sz w:val="28"/>
          <w:szCs w:val="28"/>
        </w:rPr>
        <w:t>раздела изучаемого  материала,  допускает  ошибки  в  форму</w:t>
      </w:r>
      <w:r w:rsidR="0006636C">
        <w:rPr>
          <w:sz w:val="28"/>
          <w:szCs w:val="28"/>
        </w:rPr>
        <w:t>лировке  правил  и  определений, и</w:t>
      </w:r>
      <w:r w:rsidRPr="001D2BBC">
        <w:rPr>
          <w:sz w:val="28"/>
          <w:szCs w:val="28"/>
        </w:rPr>
        <w:t>скажает их смысл, беспорядочно и неуверенно излагает материал.</w:t>
      </w:r>
    </w:p>
    <w:p w:rsidR="00EE29B2" w:rsidRPr="001D2BBC" w:rsidRDefault="00EE29B2" w:rsidP="0006636C">
      <w:pPr>
        <w:shd w:val="clear" w:color="auto" w:fill="FFFFFF"/>
        <w:spacing w:line="360" w:lineRule="auto"/>
        <w:ind w:left="5" w:right="14" w:firstLine="703"/>
        <w:jc w:val="both"/>
        <w:rPr>
          <w:sz w:val="28"/>
          <w:szCs w:val="28"/>
        </w:rPr>
      </w:pPr>
      <w:r w:rsidRPr="001D2BBC">
        <w:rPr>
          <w:sz w:val="28"/>
          <w:szCs w:val="28"/>
        </w:rPr>
        <w:t>Оценка «1» ставится, если ученик обнаруживает полное незнание или непонимание материала.</w:t>
      </w:r>
    </w:p>
    <w:p w:rsidR="00EE29B2" w:rsidRPr="001D2BBC" w:rsidRDefault="00EE29B2" w:rsidP="001D2BBC">
      <w:pPr>
        <w:shd w:val="clear" w:color="auto" w:fill="FFFFFF"/>
        <w:spacing w:line="360" w:lineRule="auto"/>
        <w:ind w:left="5" w:right="14"/>
        <w:jc w:val="both"/>
        <w:rPr>
          <w:sz w:val="28"/>
          <w:szCs w:val="28"/>
        </w:rPr>
      </w:pPr>
    </w:p>
    <w:p w:rsidR="00EE29B2" w:rsidRPr="001D2BBC" w:rsidRDefault="00EE29B2" w:rsidP="001D2BBC">
      <w:pPr>
        <w:shd w:val="clear" w:color="auto" w:fill="FFFFFF"/>
        <w:spacing w:line="360" w:lineRule="auto"/>
        <w:ind w:left="5" w:right="14"/>
        <w:jc w:val="both"/>
        <w:rPr>
          <w:sz w:val="28"/>
          <w:szCs w:val="28"/>
        </w:rPr>
      </w:pPr>
      <w:r w:rsidRPr="001D2BBC">
        <w:rPr>
          <w:b/>
          <w:sz w:val="28"/>
          <w:szCs w:val="28"/>
        </w:rPr>
        <w:t>Оценка диктантов</w:t>
      </w:r>
      <w:r w:rsidRPr="001D2BBC">
        <w:rPr>
          <w:sz w:val="28"/>
          <w:szCs w:val="28"/>
        </w:rPr>
        <w:t>.</w:t>
      </w:r>
    </w:p>
    <w:p w:rsidR="00EE29B2" w:rsidRPr="001D2BBC" w:rsidRDefault="00EE29B2" w:rsidP="0006636C">
      <w:pPr>
        <w:shd w:val="clear" w:color="auto" w:fill="FFFFFF"/>
        <w:spacing w:line="360" w:lineRule="auto"/>
        <w:ind w:left="5" w:right="14" w:firstLine="703"/>
        <w:jc w:val="both"/>
        <w:rPr>
          <w:sz w:val="28"/>
          <w:szCs w:val="28"/>
        </w:rPr>
      </w:pPr>
      <w:r w:rsidRPr="001D2BBC">
        <w:rPr>
          <w:sz w:val="28"/>
          <w:szCs w:val="28"/>
        </w:rPr>
        <w:t>В комплексной контрольной работе, состоящей из диктанта и дополнительного задания, выставляются две оценки за каждый вид работы.</w:t>
      </w:r>
    </w:p>
    <w:p w:rsidR="0006636C" w:rsidRDefault="00EE29B2" w:rsidP="0006636C">
      <w:pPr>
        <w:shd w:val="clear" w:color="auto" w:fill="FFFFFF"/>
        <w:spacing w:line="360" w:lineRule="auto"/>
        <w:ind w:right="14" w:firstLine="708"/>
        <w:jc w:val="both"/>
        <w:rPr>
          <w:sz w:val="28"/>
          <w:szCs w:val="28"/>
        </w:rPr>
      </w:pPr>
      <w:r w:rsidRPr="001D2BBC">
        <w:rPr>
          <w:sz w:val="28"/>
          <w:szCs w:val="28"/>
        </w:rPr>
        <w:t>Оценка «5» выставляется за безошибочную работу, а также при наличии 1 негрубой орфографической или 1 негрубой пунктуационной ошибки.</w:t>
      </w:r>
    </w:p>
    <w:p w:rsidR="0006636C" w:rsidRDefault="00EE29B2" w:rsidP="0006636C">
      <w:pPr>
        <w:shd w:val="clear" w:color="auto" w:fill="FFFFFF"/>
        <w:spacing w:line="360" w:lineRule="auto"/>
        <w:ind w:right="14" w:firstLine="708"/>
        <w:jc w:val="both"/>
        <w:rPr>
          <w:sz w:val="28"/>
          <w:szCs w:val="28"/>
        </w:rPr>
      </w:pPr>
      <w:r w:rsidRPr="001D2BBC">
        <w:rPr>
          <w:sz w:val="28"/>
          <w:szCs w:val="28"/>
        </w:rPr>
        <w:t>Оценка «4»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06636C" w:rsidRDefault="00EE29B2" w:rsidP="0006636C">
      <w:pPr>
        <w:shd w:val="clear" w:color="auto" w:fill="FFFFFF"/>
        <w:spacing w:line="360" w:lineRule="auto"/>
        <w:ind w:right="14" w:firstLine="708"/>
        <w:jc w:val="both"/>
        <w:rPr>
          <w:sz w:val="28"/>
          <w:szCs w:val="28"/>
        </w:rPr>
      </w:pPr>
      <w:r w:rsidRPr="001D2BBC">
        <w:rPr>
          <w:sz w:val="28"/>
          <w:szCs w:val="28"/>
        </w:rPr>
        <w:t>Оценка «3»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EE29B2" w:rsidRPr="001D2BBC" w:rsidRDefault="00EE29B2" w:rsidP="0006636C">
      <w:pPr>
        <w:shd w:val="clear" w:color="auto" w:fill="FFFFFF"/>
        <w:spacing w:line="360" w:lineRule="auto"/>
        <w:ind w:right="14" w:firstLine="708"/>
        <w:jc w:val="both"/>
        <w:rPr>
          <w:sz w:val="28"/>
          <w:szCs w:val="28"/>
        </w:rPr>
      </w:pPr>
      <w:r w:rsidRPr="001D2BBC">
        <w:rPr>
          <w:sz w:val="28"/>
          <w:szCs w:val="28"/>
        </w:rPr>
        <w:t xml:space="preserve">Оценка «2» выставляется, если в диктанте 7 орфографических и 7 пунктуационных ошибок, 5 орфографических и 8 пунктуационных ошибок, 5 </w:t>
      </w:r>
      <w:r w:rsidRPr="001D2BBC">
        <w:rPr>
          <w:sz w:val="28"/>
          <w:szCs w:val="28"/>
        </w:rPr>
        <w:lastRenderedPageBreak/>
        <w:t>орфографических и 9 пунктуационных ошибок, 8 орфографических и 6 пунктуационных.</w:t>
      </w:r>
    </w:p>
    <w:p w:rsidR="00EE29B2" w:rsidRPr="001D2BBC" w:rsidRDefault="00EE29B2" w:rsidP="001D2BBC">
      <w:pPr>
        <w:shd w:val="clear" w:color="auto" w:fill="FFFFFF"/>
        <w:spacing w:line="360" w:lineRule="auto"/>
        <w:ind w:left="5" w:right="14"/>
        <w:jc w:val="both"/>
        <w:rPr>
          <w:sz w:val="28"/>
          <w:szCs w:val="28"/>
        </w:rPr>
      </w:pPr>
    </w:p>
    <w:p w:rsidR="00EE29B2" w:rsidRPr="001D2BBC" w:rsidRDefault="00EE29B2" w:rsidP="0006636C">
      <w:pPr>
        <w:shd w:val="clear" w:color="auto" w:fill="FFFFFF"/>
        <w:spacing w:line="360" w:lineRule="auto"/>
        <w:ind w:left="5" w:right="14" w:firstLine="703"/>
        <w:jc w:val="both"/>
        <w:rPr>
          <w:sz w:val="28"/>
          <w:szCs w:val="28"/>
        </w:rPr>
      </w:pPr>
      <w:r w:rsidRPr="001D2BBC">
        <w:rPr>
          <w:sz w:val="28"/>
          <w:szCs w:val="28"/>
        </w:rPr>
        <w:t>При большем количестве ошибок диктант оценивается баллом «1».</w:t>
      </w:r>
    </w:p>
    <w:p w:rsidR="00EE29B2" w:rsidRPr="001D2BBC" w:rsidRDefault="00EE29B2" w:rsidP="0006636C">
      <w:pPr>
        <w:shd w:val="clear" w:color="auto" w:fill="FFFFFF"/>
        <w:spacing w:line="360" w:lineRule="auto"/>
        <w:ind w:left="5" w:right="14" w:firstLine="703"/>
        <w:jc w:val="both"/>
        <w:rPr>
          <w:sz w:val="28"/>
          <w:szCs w:val="28"/>
        </w:rPr>
      </w:pPr>
      <w:r w:rsidRPr="001D2BBC">
        <w:rPr>
          <w:sz w:val="28"/>
          <w:szCs w:val="28"/>
        </w:rPr>
        <w:t>При оценке выполнения дополнительных заданий рекомендуется руководствоваться следующим:</w:t>
      </w:r>
    </w:p>
    <w:p w:rsidR="00EE29B2" w:rsidRPr="001D2BBC" w:rsidRDefault="00EE29B2" w:rsidP="001D2BBC">
      <w:pPr>
        <w:shd w:val="clear" w:color="auto" w:fill="FFFFFF"/>
        <w:spacing w:line="360" w:lineRule="auto"/>
        <w:ind w:left="5" w:right="14"/>
        <w:jc w:val="both"/>
        <w:rPr>
          <w:sz w:val="28"/>
          <w:szCs w:val="28"/>
        </w:rPr>
      </w:pPr>
      <w:r w:rsidRPr="001D2BBC">
        <w:rPr>
          <w:sz w:val="28"/>
          <w:szCs w:val="28"/>
        </w:rPr>
        <w:t>Оценка «5» ставится, если ученик выполнил все задания верно.</w:t>
      </w:r>
    </w:p>
    <w:p w:rsidR="00EE29B2" w:rsidRPr="001D2BBC" w:rsidRDefault="00EE29B2" w:rsidP="001D2BBC">
      <w:pPr>
        <w:shd w:val="clear" w:color="auto" w:fill="FFFFFF"/>
        <w:spacing w:line="360" w:lineRule="auto"/>
        <w:ind w:left="5" w:right="14"/>
        <w:jc w:val="both"/>
        <w:rPr>
          <w:sz w:val="28"/>
          <w:szCs w:val="28"/>
        </w:rPr>
      </w:pPr>
      <w:r w:rsidRPr="001D2BBC">
        <w:rPr>
          <w:sz w:val="28"/>
          <w:szCs w:val="28"/>
        </w:rPr>
        <w:t>Оценка «4» ставится, если ученик выполнил две трети заданий.</w:t>
      </w:r>
    </w:p>
    <w:p w:rsidR="00EE29B2" w:rsidRPr="001D2BBC" w:rsidRDefault="00EE29B2" w:rsidP="001D2BBC">
      <w:pPr>
        <w:shd w:val="clear" w:color="auto" w:fill="FFFFFF"/>
        <w:spacing w:line="360" w:lineRule="auto"/>
        <w:ind w:left="5" w:right="14"/>
        <w:jc w:val="both"/>
        <w:rPr>
          <w:sz w:val="28"/>
          <w:szCs w:val="28"/>
        </w:rPr>
      </w:pPr>
      <w:r w:rsidRPr="001D2BBC">
        <w:rPr>
          <w:sz w:val="28"/>
          <w:szCs w:val="28"/>
        </w:rPr>
        <w:t>Оценка «3» ставится за работу, в которой выполнено более половины заданий.</w:t>
      </w:r>
    </w:p>
    <w:p w:rsidR="0006636C" w:rsidRDefault="0006636C" w:rsidP="00EE29B2">
      <w:pPr>
        <w:shd w:val="clear" w:color="auto" w:fill="FFFFFF"/>
        <w:spacing w:line="278" w:lineRule="exact"/>
        <w:ind w:left="5" w:right="14"/>
        <w:jc w:val="both"/>
        <w:rPr>
          <w:b/>
          <w:bCs/>
          <w:spacing w:val="-13"/>
          <w:sz w:val="26"/>
          <w:szCs w:val="26"/>
        </w:rPr>
      </w:pPr>
    </w:p>
    <w:p w:rsidR="00EE29B2" w:rsidRPr="0006636C" w:rsidRDefault="00EE29B2" w:rsidP="00EE29B2">
      <w:pPr>
        <w:shd w:val="clear" w:color="auto" w:fill="FFFFFF"/>
        <w:spacing w:line="278" w:lineRule="exact"/>
        <w:ind w:left="5" w:right="14"/>
        <w:jc w:val="both"/>
        <w:rPr>
          <w:sz w:val="32"/>
          <w:szCs w:val="32"/>
        </w:rPr>
      </w:pPr>
      <w:r w:rsidRPr="0006636C">
        <w:rPr>
          <w:b/>
          <w:bCs/>
          <w:spacing w:val="-13"/>
          <w:sz w:val="32"/>
          <w:szCs w:val="32"/>
        </w:rPr>
        <w:t>Оценка сочинений и изложений.</w:t>
      </w:r>
    </w:p>
    <w:p w:rsidR="00EE29B2" w:rsidRDefault="00EE29B2" w:rsidP="00EE29B2">
      <w:pPr>
        <w:spacing w:after="317" w:line="1" w:lineRule="exact"/>
        <w:rPr>
          <w:sz w:val="2"/>
          <w:szCs w:val="2"/>
        </w:rPr>
      </w:pPr>
    </w:p>
    <w:tbl>
      <w:tblPr>
        <w:tblW w:w="9214" w:type="dxa"/>
        <w:tblInd w:w="40" w:type="dxa"/>
        <w:tblLayout w:type="fixed"/>
        <w:tblCellMar>
          <w:left w:w="40" w:type="dxa"/>
          <w:right w:w="40" w:type="dxa"/>
        </w:tblCellMar>
        <w:tblLook w:val="0000" w:firstRow="0" w:lastRow="0" w:firstColumn="0" w:lastColumn="0" w:noHBand="0" w:noVBand="0"/>
      </w:tblPr>
      <w:tblGrid>
        <w:gridCol w:w="1051"/>
        <w:gridCol w:w="10"/>
        <w:gridCol w:w="4468"/>
        <w:gridCol w:w="3685"/>
      </w:tblGrid>
      <w:tr w:rsidR="0006636C" w:rsidRPr="0006636C" w:rsidTr="0006636C">
        <w:trPr>
          <w:trHeight w:hRule="exact" w:val="360"/>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14"/>
              <w:rPr>
                <w:sz w:val="28"/>
                <w:szCs w:val="28"/>
              </w:rPr>
            </w:pPr>
            <w:r w:rsidRPr="0006636C">
              <w:rPr>
                <w:spacing w:val="-3"/>
                <w:sz w:val="28"/>
                <w:szCs w:val="28"/>
              </w:rPr>
              <w:t>оценка</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5"/>
              <w:rPr>
                <w:sz w:val="28"/>
                <w:szCs w:val="28"/>
              </w:rPr>
            </w:pPr>
            <w:r w:rsidRPr="0006636C">
              <w:rPr>
                <w:sz w:val="28"/>
                <w:szCs w:val="28"/>
              </w:rPr>
              <w:t>Содержание и речь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1541"/>
              <w:jc w:val="both"/>
              <w:rPr>
                <w:sz w:val="28"/>
                <w:szCs w:val="28"/>
              </w:rPr>
            </w:pPr>
            <w:r w:rsidRPr="0006636C">
              <w:rPr>
                <w:sz w:val="28"/>
                <w:szCs w:val="28"/>
              </w:rPr>
              <w:t>Грамотность</w:t>
            </w:r>
          </w:p>
        </w:tc>
      </w:tr>
      <w:tr w:rsidR="0006636C" w:rsidRPr="0006636C" w:rsidTr="0006636C">
        <w:trPr>
          <w:trHeight w:hRule="exact" w:val="6728"/>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10"/>
              <w:rPr>
                <w:sz w:val="28"/>
                <w:szCs w:val="28"/>
              </w:rPr>
            </w:pPr>
            <w:r w:rsidRPr="0006636C">
              <w:rPr>
                <w:sz w:val="28"/>
                <w:szCs w:val="28"/>
              </w:rPr>
              <w:t>«5»</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firstLine="5"/>
              <w:rPr>
                <w:sz w:val="28"/>
                <w:szCs w:val="28"/>
              </w:rPr>
            </w:pPr>
            <w:r w:rsidRPr="0006636C">
              <w:rPr>
                <w:sz w:val="28"/>
                <w:szCs w:val="28"/>
              </w:rPr>
              <w:t xml:space="preserve">Содержание   работы   полностью   соответствует теме.          Фактические     ошибки    отсутствуют. Содержание излагается последовательно. Работа </w:t>
            </w:r>
            <w:r w:rsidRPr="0006636C">
              <w:rPr>
                <w:spacing w:val="-2"/>
                <w:sz w:val="28"/>
                <w:szCs w:val="28"/>
              </w:rPr>
              <w:t xml:space="preserve">отличается   богатством   словаря,   разнообразием </w:t>
            </w:r>
            <w:r w:rsidRPr="0006636C">
              <w:rPr>
                <w:spacing w:val="-1"/>
                <w:sz w:val="28"/>
                <w:szCs w:val="28"/>
              </w:rPr>
              <w:t xml:space="preserve">используемых      синтаксических     конструкций, </w:t>
            </w:r>
            <w:r w:rsidRPr="0006636C">
              <w:rPr>
                <w:spacing w:val="-2"/>
                <w:sz w:val="28"/>
                <w:szCs w:val="28"/>
              </w:rPr>
              <w:t xml:space="preserve">точностью       словоупотребления.       Достигнуто </w:t>
            </w:r>
            <w:r w:rsidRPr="0006636C">
              <w:rPr>
                <w:sz w:val="28"/>
                <w:szCs w:val="28"/>
              </w:rPr>
              <w:t>стилевое единство и выразительность текста. В целом    в    работе    допускается    1    недочет    в содержании и 1-2 речевых недочета.</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48" w:hanging="5"/>
              <w:jc w:val="both"/>
              <w:rPr>
                <w:sz w:val="28"/>
                <w:szCs w:val="28"/>
              </w:rPr>
            </w:pPr>
            <w:r w:rsidRPr="0006636C">
              <w:rPr>
                <w:sz w:val="28"/>
                <w:szCs w:val="28"/>
              </w:rPr>
              <w:t xml:space="preserve">Допускается: </w:t>
            </w:r>
          </w:p>
          <w:p w:rsidR="0006636C" w:rsidRPr="0006636C" w:rsidRDefault="0006636C" w:rsidP="0006636C">
            <w:pPr>
              <w:shd w:val="clear" w:color="auto" w:fill="FFFFFF"/>
              <w:spacing w:line="360" w:lineRule="auto"/>
              <w:ind w:right="48" w:hanging="5"/>
              <w:jc w:val="both"/>
              <w:rPr>
                <w:sz w:val="28"/>
                <w:szCs w:val="28"/>
              </w:rPr>
            </w:pPr>
            <w:r w:rsidRPr="0006636C">
              <w:rPr>
                <w:sz w:val="28"/>
                <w:szCs w:val="28"/>
              </w:rPr>
              <w:t xml:space="preserve">1 орфографическая, или 1 пунктуационная и 1 </w:t>
            </w:r>
            <w:r w:rsidRPr="0006636C">
              <w:rPr>
                <w:spacing w:val="-1"/>
                <w:sz w:val="28"/>
                <w:szCs w:val="28"/>
              </w:rPr>
              <w:t>грамматические ошибки.</w:t>
            </w:r>
          </w:p>
        </w:tc>
      </w:tr>
      <w:tr w:rsidR="0006636C" w:rsidRPr="0006636C" w:rsidTr="0006636C">
        <w:trPr>
          <w:trHeight w:hRule="exact" w:val="8236"/>
        </w:trPr>
        <w:tc>
          <w:tcPr>
            <w:tcW w:w="1051"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10"/>
              <w:rPr>
                <w:sz w:val="28"/>
                <w:szCs w:val="28"/>
              </w:rPr>
            </w:pPr>
            <w:r w:rsidRPr="0006636C">
              <w:rPr>
                <w:sz w:val="28"/>
                <w:szCs w:val="28"/>
              </w:rPr>
              <w:lastRenderedPageBreak/>
              <w:t>«4»</w:t>
            </w:r>
          </w:p>
        </w:tc>
        <w:tc>
          <w:tcPr>
            <w:tcW w:w="4478" w:type="dxa"/>
            <w:gridSpan w:val="2"/>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firstLine="10"/>
              <w:rPr>
                <w:sz w:val="28"/>
                <w:szCs w:val="28"/>
              </w:rPr>
            </w:pPr>
            <w:r w:rsidRPr="0006636C">
              <w:rPr>
                <w:sz w:val="28"/>
                <w:szCs w:val="28"/>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p w:rsidR="0006636C" w:rsidRPr="0006636C" w:rsidRDefault="0006636C" w:rsidP="0006636C">
            <w:pPr>
              <w:shd w:val="clear" w:color="auto" w:fill="FFFFFF"/>
              <w:spacing w:line="360" w:lineRule="auto"/>
              <w:ind w:firstLine="10"/>
              <w:rPr>
                <w:sz w:val="28"/>
                <w:szCs w:val="28"/>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38" w:hanging="10"/>
              <w:jc w:val="both"/>
              <w:rPr>
                <w:sz w:val="28"/>
                <w:szCs w:val="28"/>
              </w:rPr>
            </w:pPr>
            <w:r w:rsidRPr="0006636C">
              <w:rPr>
                <w:sz w:val="28"/>
                <w:szCs w:val="28"/>
              </w:rPr>
              <w:t xml:space="preserve">Допускается: </w:t>
            </w:r>
          </w:p>
          <w:p w:rsidR="0006636C" w:rsidRPr="0006636C" w:rsidRDefault="0006636C" w:rsidP="0006636C">
            <w:pPr>
              <w:shd w:val="clear" w:color="auto" w:fill="FFFFFF"/>
              <w:spacing w:line="360" w:lineRule="auto"/>
              <w:ind w:right="38" w:hanging="10"/>
              <w:jc w:val="both"/>
              <w:rPr>
                <w:sz w:val="28"/>
                <w:szCs w:val="28"/>
              </w:rPr>
            </w:pPr>
            <w:r w:rsidRPr="0006636C">
              <w:rPr>
                <w:sz w:val="28"/>
                <w:szCs w:val="28"/>
              </w:rPr>
              <w:t xml:space="preserve">2 орфографические,   или   2 пунктуационные ошибки, </w:t>
            </w:r>
            <w:r w:rsidRPr="0006636C">
              <w:rPr>
                <w:spacing w:val="-1"/>
                <w:sz w:val="28"/>
                <w:szCs w:val="28"/>
              </w:rPr>
              <w:t xml:space="preserve">или 1 орфографическая и 3 </w:t>
            </w:r>
            <w:r w:rsidRPr="0006636C">
              <w:rPr>
                <w:sz w:val="28"/>
                <w:szCs w:val="28"/>
              </w:rPr>
              <w:t>пунктуационная ошибки, или 4 пунктуационные ошибки при отсутствии орфографических ошибок, а также 2 грамматические ошибки.</w:t>
            </w:r>
          </w:p>
        </w:tc>
      </w:tr>
      <w:tr w:rsidR="0006636C" w:rsidRPr="0006636C" w:rsidTr="0006636C">
        <w:trPr>
          <w:trHeight w:hRule="exact" w:val="7669"/>
        </w:trPr>
        <w:tc>
          <w:tcPr>
            <w:tcW w:w="1061" w:type="dxa"/>
            <w:gridSpan w:val="2"/>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24"/>
              <w:rPr>
                <w:sz w:val="28"/>
                <w:szCs w:val="28"/>
              </w:rPr>
            </w:pPr>
            <w:r w:rsidRPr="0006636C">
              <w:rPr>
                <w:sz w:val="28"/>
                <w:szCs w:val="28"/>
              </w:rPr>
              <w:lastRenderedPageBreak/>
              <w:t>«3»</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firstLine="10"/>
              <w:rPr>
                <w:sz w:val="28"/>
                <w:szCs w:val="28"/>
              </w:rPr>
            </w:pPr>
            <w:r w:rsidRPr="0006636C">
              <w:rPr>
                <w:sz w:val="28"/>
                <w:szCs w:val="28"/>
              </w:rPr>
              <w:t xml:space="preserve">В работе допущены существенные отклонения от темы. Работа достоверна в главном, но в ней </w:t>
            </w:r>
            <w:r w:rsidRPr="0006636C">
              <w:rPr>
                <w:spacing w:val="-1"/>
                <w:sz w:val="28"/>
                <w:szCs w:val="28"/>
              </w:rPr>
              <w:t xml:space="preserve">имеются    отдельные    фактические   неточности. </w:t>
            </w:r>
            <w:r w:rsidRPr="0006636C">
              <w:rPr>
                <w:sz w:val="28"/>
                <w:szCs w:val="28"/>
              </w:rPr>
              <w:t xml:space="preserve">Допущены               отдельные               нарушения последовательности изложения. Беден словарь и </w:t>
            </w:r>
            <w:r w:rsidRPr="0006636C">
              <w:rPr>
                <w:spacing w:val="-1"/>
                <w:sz w:val="28"/>
                <w:szCs w:val="28"/>
              </w:rPr>
              <w:t xml:space="preserve">однообразны       синтаксические       конструкции, встречается    неправильное    словоупотребление. </w:t>
            </w:r>
            <w:r w:rsidRPr="0006636C">
              <w:rPr>
                <w:sz w:val="28"/>
                <w:szCs w:val="28"/>
              </w:rPr>
              <w:t>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29" w:firstLine="5"/>
              <w:jc w:val="both"/>
              <w:rPr>
                <w:sz w:val="28"/>
                <w:szCs w:val="28"/>
              </w:rPr>
            </w:pPr>
            <w:r w:rsidRPr="0006636C">
              <w:rPr>
                <w:sz w:val="28"/>
                <w:szCs w:val="28"/>
              </w:rPr>
              <w:t xml:space="preserve">Допускается: </w:t>
            </w:r>
          </w:p>
          <w:p w:rsidR="0006636C" w:rsidRPr="0006636C" w:rsidRDefault="0006636C" w:rsidP="0006636C">
            <w:pPr>
              <w:shd w:val="clear" w:color="auto" w:fill="FFFFFF"/>
              <w:spacing w:line="360" w:lineRule="auto"/>
              <w:ind w:right="29" w:firstLine="5"/>
              <w:jc w:val="both"/>
              <w:rPr>
                <w:sz w:val="28"/>
                <w:szCs w:val="28"/>
              </w:rPr>
            </w:pPr>
            <w:r w:rsidRPr="0006636C">
              <w:rPr>
                <w:sz w:val="28"/>
                <w:szCs w:val="28"/>
              </w:rPr>
              <w:t xml:space="preserve">4 орфографические и 4 пунктуационных ошибок, </w:t>
            </w:r>
            <w:r w:rsidRPr="0006636C">
              <w:rPr>
                <w:spacing w:val="-1"/>
                <w:sz w:val="28"/>
                <w:szCs w:val="28"/>
              </w:rPr>
              <w:t xml:space="preserve">или 3 орфографические и 5 </w:t>
            </w:r>
            <w:r w:rsidRPr="0006636C">
              <w:rPr>
                <w:sz w:val="28"/>
                <w:szCs w:val="28"/>
              </w:rPr>
              <w:t>пунктуационных ошибок, или 7 пунктуационных при отсутствии</w:t>
            </w:r>
          </w:p>
          <w:p w:rsidR="0006636C" w:rsidRPr="0006636C" w:rsidRDefault="0006636C" w:rsidP="0006636C">
            <w:pPr>
              <w:shd w:val="clear" w:color="auto" w:fill="FFFFFF"/>
              <w:spacing w:line="360" w:lineRule="auto"/>
              <w:ind w:right="29" w:firstLine="10"/>
              <w:jc w:val="both"/>
              <w:rPr>
                <w:sz w:val="28"/>
                <w:szCs w:val="28"/>
              </w:rPr>
            </w:pPr>
            <w:r w:rsidRPr="0006636C">
              <w:rPr>
                <w:sz w:val="28"/>
                <w:szCs w:val="28"/>
              </w:rPr>
              <w:t>орфографических ошибок (в 5 классе - 5 орфографических и 4 пунктуационные ошибки), а также 4 грамматические ошибки.</w:t>
            </w:r>
          </w:p>
        </w:tc>
      </w:tr>
      <w:tr w:rsidR="0006636C" w:rsidRPr="0006636C" w:rsidTr="0006636C">
        <w:trPr>
          <w:trHeight w:hRule="exact" w:val="8661"/>
        </w:trPr>
        <w:tc>
          <w:tcPr>
            <w:tcW w:w="1061" w:type="dxa"/>
            <w:gridSpan w:val="2"/>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19"/>
              <w:rPr>
                <w:sz w:val="28"/>
                <w:szCs w:val="28"/>
              </w:rPr>
            </w:pPr>
            <w:r w:rsidRPr="0006636C">
              <w:rPr>
                <w:sz w:val="28"/>
                <w:szCs w:val="28"/>
              </w:rPr>
              <w:lastRenderedPageBreak/>
              <w:t>«2»</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firstLine="14"/>
              <w:rPr>
                <w:sz w:val="28"/>
                <w:szCs w:val="28"/>
              </w:rPr>
            </w:pPr>
            <w:r w:rsidRPr="0006636C">
              <w:rPr>
                <w:sz w:val="28"/>
                <w:szCs w:val="28"/>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34" w:hanging="5"/>
              <w:jc w:val="both"/>
              <w:rPr>
                <w:sz w:val="28"/>
                <w:szCs w:val="28"/>
              </w:rPr>
            </w:pPr>
            <w:r w:rsidRPr="0006636C">
              <w:rPr>
                <w:sz w:val="28"/>
                <w:szCs w:val="28"/>
              </w:rPr>
              <w:t xml:space="preserve">Допускается: </w:t>
            </w:r>
          </w:p>
          <w:p w:rsidR="0006636C" w:rsidRPr="0006636C" w:rsidRDefault="0006636C" w:rsidP="0006636C">
            <w:pPr>
              <w:shd w:val="clear" w:color="auto" w:fill="FFFFFF"/>
              <w:spacing w:line="360" w:lineRule="auto"/>
              <w:ind w:right="34" w:hanging="5"/>
              <w:jc w:val="both"/>
              <w:rPr>
                <w:sz w:val="28"/>
                <w:szCs w:val="28"/>
              </w:rPr>
            </w:pPr>
            <w:r w:rsidRPr="0006636C">
              <w:rPr>
                <w:sz w:val="28"/>
                <w:szCs w:val="28"/>
              </w:rPr>
              <w:t xml:space="preserve">7 орфографических и 7 пунктуационных ошибок, </w:t>
            </w:r>
            <w:r w:rsidRPr="0006636C">
              <w:rPr>
                <w:spacing w:val="-1"/>
                <w:sz w:val="28"/>
                <w:szCs w:val="28"/>
              </w:rPr>
              <w:t xml:space="preserve">или 6 орфографических и 8 </w:t>
            </w:r>
            <w:r w:rsidRPr="0006636C">
              <w:rPr>
                <w:spacing w:val="-3"/>
                <w:sz w:val="28"/>
                <w:szCs w:val="28"/>
              </w:rPr>
              <w:t xml:space="preserve">пунктуационных ошибок, 5 </w:t>
            </w:r>
            <w:r w:rsidRPr="0006636C">
              <w:rPr>
                <w:sz w:val="28"/>
                <w:szCs w:val="28"/>
              </w:rPr>
              <w:t xml:space="preserve">орфографических и 9 </w:t>
            </w:r>
            <w:r w:rsidRPr="0006636C">
              <w:rPr>
                <w:spacing w:val="-2"/>
                <w:sz w:val="28"/>
                <w:szCs w:val="28"/>
              </w:rPr>
              <w:t xml:space="preserve">пунктуационных ошибок, 8 </w:t>
            </w:r>
            <w:r w:rsidRPr="0006636C">
              <w:rPr>
                <w:sz w:val="28"/>
                <w:szCs w:val="28"/>
              </w:rPr>
              <w:t xml:space="preserve">орфографических и 6 </w:t>
            </w:r>
            <w:r w:rsidRPr="0006636C">
              <w:rPr>
                <w:spacing w:val="-2"/>
                <w:sz w:val="28"/>
                <w:szCs w:val="28"/>
              </w:rPr>
              <w:t xml:space="preserve">пунктуационных ошибок, а </w:t>
            </w:r>
            <w:r w:rsidRPr="0006636C">
              <w:rPr>
                <w:sz w:val="28"/>
                <w:szCs w:val="28"/>
              </w:rPr>
              <w:t>также 7 грамматических ошибок.</w:t>
            </w:r>
          </w:p>
        </w:tc>
      </w:tr>
      <w:tr w:rsidR="0006636C" w:rsidRPr="0006636C" w:rsidTr="0006636C">
        <w:trPr>
          <w:trHeight w:hRule="exact" w:val="2121"/>
        </w:trPr>
        <w:tc>
          <w:tcPr>
            <w:tcW w:w="1061" w:type="dxa"/>
            <w:gridSpan w:val="2"/>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left="10"/>
              <w:rPr>
                <w:sz w:val="28"/>
                <w:szCs w:val="28"/>
              </w:rPr>
            </w:pPr>
            <w:r w:rsidRPr="0006636C">
              <w:rPr>
                <w:sz w:val="28"/>
                <w:szCs w:val="28"/>
              </w:rPr>
              <w:t>«1»</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5"/>
              <w:rPr>
                <w:sz w:val="28"/>
                <w:szCs w:val="28"/>
              </w:rPr>
            </w:pPr>
            <w:r w:rsidRPr="0006636C">
              <w:rPr>
                <w:sz w:val="28"/>
                <w:szCs w:val="28"/>
              </w:rPr>
              <w:t>В    работе    допущено    более    6    недочетов    в содержании и более 7 речевых недочетов.</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06636C" w:rsidRPr="0006636C" w:rsidRDefault="0006636C" w:rsidP="0006636C">
            <w:pPr>
              <w:shd w:val="clear" w:color="auto" w:fill="FFFFFF"/>
              <w:spacing w:line="360" w:lineRule="auto"/>
              <w:ind w:right="43" w:hanging="10"/>
              <w:jc w:val="both"/>
              <w:rPr>
                <w:sz w:val="28"/>
                <w:szCs w:val="28"/>
              </w:rPr>
            </w:pPr>
            <w:r w:rsidRPr="0006636C">
              <w:rPr>
                <w:sz w:val="28"/>
                <w:szCs w:val="28"/>
              </w:rPr>
              <w:t xml:space="preserve">Имеется более </w:t>
            </w:r>
          </w:p>
          <w:p w:rsidR="0006636C" w:rsidRPr="0006636C" w:rsidRDefault="0006636C" w:rsidP="0006636C">
            <w:pPr>
              <w:shd w:val="clear" w:color="auto" w:fill="FFFFFF"/>
              <w:spacing w:line="360" w:lineRule="auto"/>
              <w:ind w:right="43" w:hanging="10"/>
              <w:jc w:val="both"/>
              <w:rPr>
                <w:sz w:val="28"/>
                <w:szCs w:val="28"/>
              </w:rPr>
            </w:pPr>
            <w:r w:rsidRPr="0006636C">
              <w:rPr>
                <w:sz w:val="28"/>
                <w:szCs w:val="28"/>
              </w:rPr>
              <w:t xml:space="preserve">7 орфографических, 7 пунктуационных, и 7 </w:t>
            </w:r>
            <w:r w:rsidRPr="0006636C">
              <w:rPr>
                <w:spacing w:val="-1"/>
                <w:sz w:val="28"/>
                <w:szCs w:val="28"/>
              </w:rPr>
              <w:t>грамматических ошибок.</w:t>
            </w:r>
          </w:p>
        </w:tc>
      </w:tr>
    </w:tbl>
    <w:p w:rsidR="00EE29B2" w:rsidRDefault="00EE29B2" w:rsidP="00EE29B2">
      <w:pPr>
        <w:pStyle w:val="a3"/>
        <w:rPr>
          <w:b/>
        </w:rPr>
      </w:pPr>
    </w:p>
    <w:p w:rsidR="00EE29B2" w:rsidRDefault="00EE29B2" w:rsidP="00EE29B2">
      <w:pPr>
        <w:pStyle w:val="a3"/>
        <w:rPr>
          <w:b/>
        </w:rPr>
      </w:pPr>
    </w:p>
    <w:p w:rsidR="0006636C" w:rsidRDefault="0006636C" w:rsidP="00EE29B2">
      <w:pPr>
        <w:pStyle w:val="a3"/>
        <w:rPr>
          <w:b/>
        </w:rPr>
      </w:pPr>
    </w:p>
    <w:p w:rsidR="0006636C" w:rsidRDefault="0006636C" w:rsidP="00EE29B2">
      <w:pPr>
        <w:pStyle w:val="a3"/>
        <w:rPr>
          <w:b/>
        </w:rPr>
      </w:pPr>
    </w:p>
    <w:p w:rsidR="0006636C" w:rsidRDefault="0006636C" w:rsidP="00EE29B2">
      <w:pPr>
        <w:pStyle w:val="a3"/>
        <w:rPr>
          <w:b/>
        </w:rPr>
      </w:pPr>
    </w:p>
    <w:p w:rsidR="0006636C" w:rsidRDefault="0006636C" w:rsidP="00EE29B2">
      <w:pPr>
        <w:pStyle w:val="a3"/>
        <w:rPr>
          <w:b/>
        </w:rPr>
      </w:pPr>
    </w:p>
    <w:p w:rsidR="00EE29B2" w:rsidRPr="0006636C" w:rsidRDefault="00EE29B2" w:rsidP="00EE29B2">
      <w:pPr>
        <w:pStyle w:val="a3"/>
        <w:rPr>
          <w:b/>
          <w:sz w:val="32"/>
          <w:szCs w:val="32"/>
        </w:rPr>
      </w:pPr>
      <w:r w:rsidRPr="0006636C">
        <w:rPr>
          <w:b/>
          <w:sz w:val="32"/>
          <w:szCs w:val="32"/>
        </w:rPr>
        <w:lastRenderedPageBreak/>
        <w:t>ТРЕБОВАНИЯ К УРОВНЮ ПОДГОТОВКИ УЧАЩИХСЯ 9 КЛАССА</w:t>
      </w:r>
    </w:p>
    <w:p w:rsidR="00EE29B2" w:rsidRPr="0006636C" w:rsidRDefault="00EE29B2" w:rsidP="00A16EE8">
      <w:pPr>
        <w:spacing w:line="360" w:lineRule="auto"/>
        <w:ind w:firstLine="708"/>
        <w:jc w:val="both"/>
        <w:rPr>
          <w:sz w:val="28"/>
          <w:szCs w:val="28"/>
        </w:rPr>
      </w:pPr>
      <w:r w:rsidRPr="0006636C">
        <w:rPr>
          <w:sz w:val="28"/>
          <w:szCs w:val="28"/>
        </w:rPr>
        <w:t xml:space="preserve">В результате изучения русского языка в 9 классе учащийся должен </w:t>
      </w:r>
    </w:p>
    <w:p w:rsidR="00EE29B2" w:rsidRPr="00A16EE8" w:rsidRDefault="00EE29B2" w:rsidP="0006636C">
      <w:pPr>
        <w:spacing w:line="360" w:lineRule="auto"/>
        <w:jc w:val="both"/>
        <w:rPr>
          <w:b/>
          <w:sz w:val="28"/>
          <w:szCs w:val="28"/>
        </w:rPr>
      </w:pPr>
      <w:r w:rsidRPr="00A16EE8">
        <w:rPr>
          <w:b/>
          <w:sz w:val="28"/>
          <w:szCs w:val="28"/>
        </w:rPr>
        <w:t>знать:</w:t>
      </w:r>
    </w:p>
    <w:p w:rsidR="00EE29B2" w:rsidRPr="0006636C" w:rsidRDefault="00EE29B2" w:rsidP="0006636C">
      <w:pPr>
        <w:spacing w:line="360" w:lineRule="auto"/>
        <w:jc w:val="both"/>
        <w:rPr>
          <w:sz w:val="28"/>
          <w:szCs w:val="28"/>
        </w:rPr>
      </w:pPr>
      <w:r w:rsidRPr="0006636C">
        <w:rPr>
          <w:sz w:val="28"/>
          <w:szCs w:val="28"/>
        </w:rPr>
        <w:t>• роль русского языка как национального языка русского нар</w:t>
      </w:r>
      <w:r w:rsidR="0006636C" w:rsidRPr="0006636C">
        <w:rPr>
          <w:sz w:val="28"/>
          <w:szCs w:val="28"/>
        </w:rPr>
        <w:t xml:space="preserve">ода, государственного языка </w:t>
      </w:r>
      <w:proofErr w:type="spellStart"/>
      <w:r w:rsidR="0006636C" w:rsidRPr="0006636C">
        <w:rPr>
          <w:sz w:val="28"/>
          <w:szCs w:val="28"/>
        </w:rPr>
        <w:t>Росс</w:t>
      </w:r>
      <w:r w:rsidRPr="0006636C">
        <w:rPr>
          <w:sz w:val="28"/>
          <w:szCs w:val="28"/>
        </w:rPr>
        <w:t>сийской</w:t>
      </w:r>
      <w:proofErr w:type="spellEnd"/>
      <w:r w:rsidRPr="0006636C">
        <w:rPr>
          <w:sz w:val="28"/>
          <w:szCs w:val="28"/>
        </w:rPr>
        <w:t xml:space="preserve"> Федерации и средства межнационального общения; </w:t>
      </w:r>
    </w:p>
    <w:p w:rsidR="00EE29B2" w:rsidRPr="0006636C" w:rsidRDefault="00EE29B2" w:rsidP="0006636C">
      <w:pPr>
        <w:spacing w:line="360" w:lineRule="auto"/>
        <w:jc w:val="both"/>
        <w:rPr>
          <w:sz w:val="28"/>
          <w:szCs w:val="28"/>
        </w:rPr>
      </w:pPr>
      <w:r w:rsidRPr="0006636C">
        <w:rPr>
          <w:sz w:val="28"/>
          <w:szCs w:val="28"/>
        </w:rPr>
        <w:t xml:space="preserve">• основные признаки научного, публицистического, официально-делового стилей, разговорной речи, языка художественной литературы; </w:t>
      </w:r>
    </w:p>
    <w:p w:rsidR="00EE29B2" w:rsidRPr="0006636C" w:rsidRDefault="00EE29B2" w:rsidP="0006636C">
      <w:pPr>
        <w:spacing w:line="360" w:lineRule="auto"/>
        <w:jc w:val="both"/>
        <w:rPr>
          <w:sz w:val="28"/>
          <w:szCs w:val="28"/>
        </w:rPr>
      </w:pPr>
      <w:r w:rsidRPr="0006636C">
        <w:rPr>
          <w:sz w:val="28"/>
          <w:szCs w:val="28"/>
        </w:rPr>
        <w:t>• признаки текста и его функционально-смысловых типов (повествования, описания, рассуждения);</w:t>
      </w:r>
    </w:p>
    <w:p w:rsidR="00EE29B2" w:rsidRPr="0006636C" w:rsidRDefault="00EE29B2" w:rsidP="0006636C">
      <w:pPr>
        <w:spacing w:line="360" w:lineRule="auto"/>
        <w:jc w:val="both"/>
        <w:rPr>
          <w:sz w:val="28"/>
          <w:szCs w:val="28"/>
        </w:rPr>
      </w:pPr>
      <w:r w:rsidRPr="0006636C">
        <w:rPr>
          <w:sz w:val="28"/>
          <w:szCs w:val="28"/>
        </w:rPr>
        <w:t>• основные единицы языка, их признаки;</w:t>
      </w:r>
    </w:p>
    <w:p w:rsidR="00EE29B2" w:rsidRPr="0006636C" w:rsidRDefault="00EE29B2" w:rsidP="0006636C">
      <w:pPr>
        <w:spacing w:line="360" w:lineRule="auto"/>
        <w:jc w:val="both"/>
        <w:rPr>
          <w:sz w:val="28"/>
          <w:szCs w:val="28"/>
        </w:rPr>
      </w:pPr>
      <w:r w:rsidRPr="0006636C">
        <w:rPr>
          <w:sz w:val="28"/>
          <w:szCs w:val="28"/>
        </w:rPr>
        <w:t>• основные нормы русского литературного языка (о</w:t>
      </w:r>
      <w:r w:rsidR="0006636C" w:rsidRPr="0006636C">
        <w:rPr>
          <w:sz w:val="28"/>
          <w:szCs w:val="28"/>
        </w:rPr>
        <w:t>р</w:t>
      </w:r>
      <w:r w:rsidRPr="0006636C">
        <w:rPr>
          <w:sz w:val="28"/>
          <w:szCs w:val="28"/>
        </w:rPr>
        <w:t xml:space="preserve">фоэпические, лексические, грамматические, орфографические, пунктуационные), нормы речевого этикета; </w:t>
      </w:r>
    </w:p>
    <w:p w:rsidR="00EE29B2" w:rsidRPr="00A16EE8" w:rsidRDefault="00EE29B2" w:rsidP="0006636C">
      <w:pPr>
        <w:spacing w:line="360" w:lineRule="auto"/>
        <w:jc w:val="both"/>
        <w:rPr>
          <w:b/>
          <w:sz w:val="28"/>
          <w:szCs w:val="28"/>
        </w:rPr>
      </w:pPr>
      <w:r w:rsidRPr="00A16EE8">
        <w:rPr>
          <w:b/>
          <w:sz w:val="28"/>
          <w:szCs w:val="28"/>
        </w:rPr>
        <w:t>уметь:</w:t>
      </w:r>
    </w:p>
    <w:p w:rsidR="00EE29B2" w:rsidRPr="0006636C" w:rsidRDefault="00EE29B2" w:rsidP="0006636C">
      <w:pPr>
        <w:spacing w:line="360" w:lineRule="auto"/>
        <w:jc w:val="both"/>
        <w:rPr>
          <w:sz w:val="28"/>
          <w:szCs w:val="28"/>
        </w:rPr>
      </w:pPr>
      <w:r w:rsidRPr="0006636C">
        <w:rPr>
          <w:sz w:val="28"/>
          <w:szCs w:val="28"/>
        </w:rPr>
        <w:t>• фиксировать на письме информацию исходного текста в виде тезисов, конспектов, резюме, полного или сжатого пересказа;</w:t>
      </w:r>
    </w:p>
    <w:p w:rsidR="00EE29B2" w:rsidRPr="0006636C" w:rsidRDefault="00EE29B2" w:rsidP="0006636C">
      <w:pPr>
        <w:spacing w:line="360" w:lineRule="auto"/>
        <w:jc w:val="both"/>
        <w:rPr>
          <w:sz w:val="28"/>
          <w:szCs w:val="28"/>
        </w:rPr>
      </w:pPr>
      <w:r w:rsidRPr="0006636C">
        <w:rPr>
          <w:sz w:val="28"/>
          <w:szCs w:val="28"/>
        </w:rPr>
        <w:t>• формулировать вопросы по содержанию текста;</w:t>
      </w:r>
    </w:p>
    <w:p w:rsidR="00EE29B2" w:rsidRPr="0006636C" w:rsidRDefault="00EE29B2" w:rsidP="0006636C">
      <w:pPr>
        <w:spacing w:line="360" w:lineRule="auto"/>
        <w:jc w:val="both"/>
        <w:rPr>
          <w:sz w:val="28"/>
          <w:szCs w:val="28"/>
        </w:rPr>
      </w:pPr>
      <w:r w:rsidRPr="0006636C">
        <w:rPr>
          <w:sz w:val="28"/>
          <w:szCs w:val="28"/>
        </w:rPr>
        <w:t>• замечать в собственной и чужой речи отступления от норм литературного языка.</w:t>
      </w:r>
    </w:p>
    <w:p w:rsidR="00EE29B2" w:rsidRPr="00A16EE8" w:rsidRDefault="00EE29B2" w:rsidP="0006636C">
      <w:pPr>
        <w:spacing w:line="360" w:lineRule="auto"/>
        <w:jc w:val="both"/>
        <w:rPr>
          <w:b/>
          <w:sz w:val="28"/>
          <w:szCs w:val="28"/>
        </w:rPr>
      </w:pPr>
      <w:r w:rsidRPr="00A16EE8">
        <w:rPr>
          <w:b/>
          <w:sz w:val="28"/>
          <w:szCs w:val="28"/>
        </w:rPr>
        <w:t>Чтение:</w:t>
      </w:r>
    </w:p>
    <w:p w:rsidR="00EE29B2" w:rsidRPr="0006636C" w:rsidRDefault="00EE29B2" w:rsidP="0006636C">
      <w:pPr>
        <w:spacing w:line="360" w:lineRule="auto"/>
        <w:jc w:val="both"/>
        <w:rPr>
          <w:sz w:val="28"/>
          <w:szCs w:val="28"/>
        </w:rPr>
      </w:pPr>
      <w:r w:rsidRPr="0006636C">
        <w:rPr>
          <w:sz w:val="28"/>
          <w:szCs w:val="28"/>
        </w:rPr>
        <w:t>• понимать коммуникативную тему, цель чтения текста и в соответствии с этим организовывать процесс чтения;</w:t>
      </w:r>
    </w:p>
    <w:p w:rsidR="00EE29B2" w:rsidRPr="0006636C" w:rsidRDefault="00EE29B2" w:rsidP="0006636C">
      <w:pPr>
        <w:spacing w:line="360" w:lineRule="auto"/>
        <w:jc w:val="both"/>
        <w:rPr>
          <w:sz w:val="28"/>
          <w:szCs w:val="28"/>
        </w:rPr>
      </w:pPr>
      <w:r w:rsidRPr="0006636C">
        <w:rPr>
          <w:sz w:val="28"/>
          <w:szCs w:val="28"/>
        </w:rPr>
        <w:t>• составлять конспект прочитанного текста;</w:t>
      </w:r>
    </w:p>
    <w:p w:rsidR="00EE29B2" w:rsidRPr="0006636C" w:rsidRDefault="00EE29B2" w:rsidP="0006636C">
      <w:pPr>
        <w:spacing w:line="360" w:lineRule="auto"/>
        <w:jc w:val="both"/>
        <w:rPr>
          <w:sz w:val="28"/>
          <w:szCs w:val="28"/>
        </w:rPr>
      </w:pPr>
      <w:r w:rsidRPr="0006636C">
        <w:rPr>
          <w:sz w:val="28"/>
          <w:szCs w:val="28"/>
        </w:rPr>
        <w:t>• оценивать степень понимания содержания прочитанного текста;</w:t>
      </w:r>
    </w:p>
    <w:p w:rsidR="00EE29B2" w:rsidRPr="0006636C" w:rsidRDefault="00EE29B2" w:rsidP="0006636C">
      <w:pPr>
        <w:spacing w:line="360" w:lineRule="auto"/>
        <w:jc w:val="both"/>
        <w:rPr>
          <w:sz w:val="28"/>
          <w:szCs w:val="28"/>
        </w:rPr>
      </w:pPr>
      <w:r w:rsidRPr="0006636C">
        <w:rPr>
          <w:sz w:val="28"/>
          <w:szCs w:val="28"/>
        </w:rPr>
        <w:t>• прогнозировать возможное развитие основной мысли до чтения лингвистического текста.</w:t>
      </w:r>
    </w:p>
    <w:p w:rsidR="00A16EE8" w:rsidRDefault="00A16EE8" w:rsidP="0006636C">
      <w:pPr>
        <w:spacing w:line="360" w:lineRule="auto"/>
        <w:jc w:val="both"/>
        <w:rPr>
          <w:b/>
          <w:sz w:val="28"/>
          <w:szCs w:val="28"/>
        </w:rPr>
      </w:pPr>
    </w:p>
    <w:p w:rsidR="00A16EE8" w:rsidRDefault="00A16EE8" w:rsidP="0006636C">
      <w:pPr>
        <w:spacing w:line="360" w:lineRule="auto"/>
        <w:jc w:val="both"/>
        <w:rPr>
          <w:b/>
          <w:sz w:val="28"/>
          <w:szCs w:val="28"/>
        </w:rPr>
      </w:pPr>
    </w:p>
    <w:p w:rsidR="00EE29B2" w:rsidRPr="00A16EE8" w:rsidRDefault="00EE29B2" w:rsidP="0006636C">
      <w:pPr>
        <w:spacing w:line="360" w:lineRule="auto"/>
        <w:jc w:val="both"/>
        <w:rPr>
          <w:b/>
          <w:sz w:val="28"/>
          <w:szCs w:val="28"/>
        </w:rPr>
      </w:pPr>
      <w:r w:rsidRPr="00A16EE8">
        <w:rPr>
          <w:b/>
          <w:sz w:val="28"/>
          <w:szCs w:val="28"/>
        </w:rPr>
        <w:lastRenderedPageBreak/>
        <w:t>Говорение:</w:t>
      </w:r>
    </w:p>
    <w:p w:rsidR="00EE29B2" w:rsidRPr="0006636C" w:rsidRDefault="00EE29B2" w:rsidP="0006636C">
      <w:pPr>
        <w:spacing w:line="360" w:lineRule="auto"/>
        <w:jc w:val="both"/>
        <w:rPr>
          <w:sz w:val="28"/>
          <w:szCs w:val="28"/>
        </w:rPr>
      </w:pPr>
      <w:r w:rsidRPr="0006636C">
        <w:rPr>
          <w:sz w:val="28"/>
          <w:szCs w:val="28"/>
        </w:rPr>
        <w:t xml:space="preserve">• создавать устные монологические высказывания на актуальные социально-культурные, </w:t>
      </w:r>
      <w:proofErr w:type="spellStart"/>
      <w:r w:rsidRPr="0006636C">
        <w:rPr>
          <w:sz w:val="28"/>
          <w:szCs w:val="28"/>
        </w:rPr>
        <w:t>нрав¬ственно-этические</w:t>
      </w:r>
      <w:proofErr w:type="spellEnd"/>
      <w:r w:rsidRPr="0006636C">
        <w:rPr>
          <w:sz w:val="28"/>
          <w:szCs w:val="28"/>
        </w:rPr>
        <w:t xml:space="preserve">, социально-бытовые, учебные темы; </w:t>
      </w:r>
    </w:p>
    <w:p w:rsidR="00EE29B2" w:rsidRPr="0006636C" w:rsidRDefault="00EE29B2" w:rsidP="0006636C">
      <w:pPr>
        <w:spacing w:line="360" w:lineRule="auto"/>
        <w:jc w:val="both"/>
        <w:rPr>
          <w:sz w:val="28"/>
          <w:szCs w:val="28"/>
        </w:rPr>
      </w:pPr>
      <w:r w:rsidRPr="0006636C">
        <w:rPr>
          <w:sz w:val="28"/>
          <w:szCs w:val="28"/>
        </w:rPr>
        <w:t xml:space="preserve">• знать основные нормы построения устного высказывания: соответствие теме и основной мысли, полнота раскрытия темы, достоверность фактического материала, последовательность </w:t>
      </w:r>
      <w:proofErr w:type="spellStart"/>
      <w:r w:rsidRPr="0006636C">
        <w:rPr>
          <w:sz w:val="28"/>
          <w:szCs w:val="28"/>
        </w:rPr>
        <w:t>изло¬жения</w:t>
      </w:r>
      <w:proofErr w:type="spellEnd"/>
      <w:r w:rsidRPr="0006636C">
        <w:rPr>
          <w:sz w:val="28"/>
          <w:szCs w:val="28"/>
        </w:rPr>
        <w:t xml:space="preserve">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w:t>
      </w:r>
    </w:p>
    <w:p w:rsidR="00EE29B2" w:rsidRPr="0006636C" w:rsidRDefault="00EE29B2" w:rsidP="0006636C">
      <w:pPr>
        <w:spacing w:line="360" w:lineRule="auto"/>
        <w:jc w:val="both"/>
        <w:rPr>
          <w:sz w:val="28"/>
          <w:szCs w:val="28"/>
        </w:rPr>
      </w:pPr>
      <w:r w:rsidRPr="0006636C">
        <w:rPr>
          <w:sz w:val="28"/>
          <w:szCs w:val="28"/>
        </w:rPr>
        <w:t>• строить научное рассуждение по сложным вопросам школьного курса русского языка.</w:t>
      </w:r>
    </w:p>
    <w:p w:rsidR="00EE29B2" w:rsidRPr="00A16EE8" w:rsidRDefault="00EE29B2" w:rsidP="0006636C">
      <w:pPr>
        <w:spacing w:line="360" w:lineRule="auto"/>
        <w:jc w:val="both"/>
        <w:rPr>
          <w:b/>
          <w:sz w:val="28"/>
          <w:szCs w:val="28"/>
        </w:rPr>
      </w:pPr>
      <w:r w:rsidRPr="00A16EE8">
        <w:rPr>
          <w:b/>
          <w:sz w:val="28"/>
          <w:szCs w:val="28"/>
        </w:rPr>
        <w:t>Письмо:</w:t>
      </w:r>
    </w:p>
    <w:p w:rsidR="00EE29B2" w:rsidRPr="0006636C" w:rsidRDefault="00EE29B2" w:rsidP="0006636C">
      <w:pPr>
        <w:spacing w:line="360" w:lineRule="auto"/>
        <w:jc w:val="both"/>
        <w:rPr>
          <w:sz w:val="28"/>
          <w:szCs w:val="28"/>
        </w:rPr>
      </w:pPr>
      <w:r w:rsidRPr="0006636C">
        <w:rPr>
          <w:sz w:val="28"/>
          <w:szCs w:val="28"/>
        </w:rPr>
        <w:t xml:space="preserve">• знать основные нормы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w:t>
      </w:r>
    </w:p>
    <w:p w:rsidR="00EE29B2" w:rsidRPr="0006636C" w:rsidRDefault="00EE29B2" w:rsidP="0006636C">
      <w:pPr>
        <w:spacing w:line="360" w:lineRule="auto"/>
        <w:jc w:val="both"/>
        <w:rPr>
          <w:sz w:val="28"/>
          <w:szCs w:val="28"/>
        </w:rPr>
      </w:pPr>
      <w:r w:rsidRPr="0006636C">
        <w:rPr>
          <w:sz w:val="28"/>
          <w:szCs w:val="28"/>
        </w:rPr>
        <w:t xml:space="preserve">• писать изложения по публицистическим, художественным текстам, сохраняя композиционную форму, типологическое строение, характерные языковые средства; </w:t>
      </w:r>
    </w:p>
    <w:p w:rsidR="00EE29B2" w:rsidRPr="0006636C" w:rsidRDefault="00EE29B2" w:rsidP="0006636C">
      <w:pPr>
        <w:spacing w:line="360" w:lineRule="auto"/>
        <w:jc w:val="both"/>
        <w:rPr>
          <w:sz w:val="28"/>
          <w:szCs w:val="28"/>
        </w:rPr>
      </w:pPr>
      <w:r w:rsidRPr="0006636C">
        <w:rPr>
          <w:sz w:val="28"/>
          <w:szCs w:val="28"/>
        </w:rPr>
        <w:t>• вводить в текст изложения элементы сочинения (рассуждения, описания, повествования);</w:t>
      </w:r>
    </w:p>
    <w:p w:rsidR="00EE29B2" w:rsidRPr="0006636C" w:rsidRDefault="00EE29B2" w:rsidP="0006636C">
      <w:pPr>
        <w:spacing w:line="360" w:lineRule="auto"/>
        <w:jc w:val="both"/>
        <w:rPr>
          <w:sz w:val="28"/>
          <w:szCs w:val="28"/>
        </w:rPr>
      </w:pPr>
      <w:r w:rsidRPr="0006636C">
        <w:rPr>
          <w:sz w:val="28"/>
          <w:szCs w:val="28"/>
        </w:rPr>
        <w:t>• писать небольшие по объему сочинения на основе прочитанного или прослушанного текста;</w:t>
      </w:r>
    </w:p>
    <w:p w:rsidR="00EE29B2" w:rsidRPr="0006636C" w:rsidRDefault="00EE29B2" w:rsidP="0006636C">
      <w:pPr>
        <w:spacing w:line="360" w:lineRule="auto"/>
        <w:jc w:val="both"/>
        <w:rPr>
          <w:sz w:val="28"/>
          <w:szCs w:val="28"/>
        </w:rPr>
      </w:pPr>
      <w:r w:rsidRPr="0006636C">
        <w:rPr>
          <w:sz w:val="28"/>
          <w:szCs w:val="28"/>
        </w:rPr>
        <w:t>• составлять тезисы и конспект небольшой статьи (или фрагмента из большой статьи);</w:t>
      </w:r>
    </w:p>
    <w:p w:rsidR="00EE29B2" w:rsidRPr="0006636C" w:rsidRDefault="00EE29B2" w:rsidP="0006636C">
      <w:pPr>
        <w:spacing w:line="360" w:lineRule="auto"/>
        <w:jc w:val="both"/>
        <w:rPr>
          <w:sz w:val="28"/>
          <w:szCs w:val="28"/>
        </w:rPr>
      </w:pPr>
      <w:r w:rsidRPr="0006636C">
        <w:rPr>
          <w:sz w:val="28"/>
          <w:szCs w:val="28"/>
        </w:rPr>
        <w:t xml:space="preserve">• совершенствовать написанное, исправляя недочеты в построении и содержании </w:t>
      </w:r>
      <w:proofErr w:type="spellStart"/>
      <w:r w:rsidRPr="0006636C">
        <w:rPr>
          <w:sz w:val="28"/>
          <w:szCs w:val="28"/>
        </w:rPr>
        <w:t>высказыва¬ния</w:t>
      </w:r>
      <w:proofErr w:type="spellEnd"/>
      <w:r w:rsidRPr="0006636C">
        <w:rPr>
          <w:sz w:val="28"/>
          <w:szCs w:val="28"/>
        </w:rPr>
        <w:t xml:space="preserve">, речевые недочеты и грамматические ошибки. </w:t>
      </w:r>
    </w:p>
    <w:p w:rsidR="00EE29B2" w:rsidRPr="0006636C" w:rsidRDefault="00EE29B2" w:rsidP="0006636C">
      <w:pPr>
        <w:spacing w:line="360" w:lineRule="auto"/>
        <w:jc w:val="both"/>
        <w:rPr>
          <w:sz w:val="28"/>
          <w:szCs w:val="28"/>
        </w:rPr>
      </w:pPr>
      <w:r w:rsidRPr="0006636C">
        <w:rPr>
          <w:sz w:val="28"/>
          <w:szCs w:val="28"/>
        </w:rPr>
        <w:t>Текст:</w:t>
      </w:r>
    </w:p>
    <w:p w:rsidR="00EE29B2" w:rsidRPr="0006636C" w:rsidRDefault="00EE29B2" w:rsidP="0006636C">
      <w:pPr>
        <w:spacing w:line="360" w:lineRule="auto"/>
        <w:jc w:val="both"/>
        <w:rPr>
          <w:sz w:val="28"/>
          <w:szCs w:val="28"/>
        </w:rPr>
      </w:pPr>
      <w:r w:rsidRPr="0006636C">
        <w:rPr>
          <w:sz w:val="28"/>
          <w:szCs w:val="28"/>
        </w:rPr>
        <w:lastRenderedPageBreak/>
        <w:t xml:space="preserve">• проводить </w:t>
      </w:r>
      <w:proofErr w:type="spellStart"/>
      <w:r w:rsidRPr="0006636C">
        <w:rPr>
          <w:sz w:val="28"/>
          <w:szCs w:val="28"/>
        </w:rPr>
        <w:t>текстоведческий</w:t>
      </w:r>
      <w:proofErr w:type="spellEnd"/>
      <w:r w:rsidRPr="0006636C">
        <w:rPr>
          <w:sz w:val="28"/>
          <w:szCs w:val="28"/>
        </w:rPr>
        <w:t xml:space="preserve"> анализ текстов разных стилей и типов речи (тема, основная мысль, тип речи, стиль, языковые и речевые средства, средства связи предложений, строение текста). </w:t>
      </w:r>
    </w:p>
    <w:p w:rsidR="00EE29B2" w:rsidRPr="0006636C" w:rsidRDefault="00EE29B2" w:rsidP="0006636C">
      <w:pPr>
        <w:spacing w:line="360" w:lineRule="auto"/>
        <w:jc w:val="both"/>
        <w:rPr>
          <w:sz w:val="28"/>
          <w:szCs w:val="28"/>
        </w:rPr>
      </w:pPr>
      <w:r w:rsidRPr="0006636C">
        <w:rPr>
          <w:sz w:val="28"/>
          <w:szCs w:val="28"/>
        </w:rPr>
        <w:t>Фонетика и орфоэпия:</w:t>
      </w:r>
    </w:p>
    <w:p w:rsidR="00EE29B2" w:rsidRPr="0006636C" w:rsidRDefault="00EE29B2" w:rsidP="0006636C">
      <w:pPr>
        <w:spacing w:line="360" w:lineRule="auto"/>
        <w:jc w:val="both"/>
        <w:rPr>
          <w:sz w:val="28"/>
          <w:szCs w:val="28"/>
        </w:rPr>
      </w:pPr>
      <w:r w:rsidRPr="0006636C">
        <w:rPr>
          <w:sz w:val="28"/>
          <w:szCs w:val="28"/>
        </w:rPr>
        <w:t>• правильно произносить употребительные слова с учетом вариантов их произношения;</w:t>
      </w:r>
    </w:p>
    <w:p w:rsidR="00EE29B2" w:rsidRPr="0006636C" w:rsidRDefault="00EE29B2" w:rsidP="0006636C">
      <w:pPr>
        <w:spacing w:line="360" w:lineRule="auto"/>
        <w:jc w:val="both"/>
        <w:rPr>
          <w:sz w:val="28"/>
          <w:szCs w:val="28"/>
        </w:rPr>
      </w:pPr>
      <w:r w:rsidRPr="0006636C">
        <w:rPr>
          <w:sz w:val="28"/>
          <w:szCs w:val="28"/>
        </w:rPr>
        <w:t>• анализировать и оценивать собственную и чужую речь с точки зрения соблюдения орфоэпических норм.</w:t>
      </w:r>
    </w:p>
    <w:p w:rsidR="00EE29B2" w:rsidRPr="00A16EE8" w:rsidRDefault="00EE29B2" w:rsidP="0006636C">
      <w:pPr>
        <w:spacing w:line="360" w:lineRule="auto"/>
        <w:jc w:val="both"/>
        <w:rPr>
          <w:b/>
          <w:sz w:val="28"/>
          <w:szCs w:val="28"/>
        </w:rPr>
      </w:pPr>
      <w:proofErr w:type="spellStart"/>
      <w:r w:rsidRPr="00A16EE8">
        <w:rPr>
          <w:b/>
          <w:sz w:val="28"/>
          <w:szCs w:val="28"/>
        </w:rPr>
        <w:t>Морфемика</w:t>
      </w:r>
      <w:proofErr w:type="spellEnd"/>
      <w:r w:rsidRPr="00A16EE8">
        <w:rPr>
          <w:b/>
          <w:sz w:val="28"/>
          <w:szCs w:val="28"/>
        </w:rPr>
        <w:t xml:space="preserve"> и словообразование:</w:t>
      </w:r>
    </w:p>
    <w:p w:rsidR="00EE29B2" w:rsidRPr="0006636C" w:rsidRDefault="00EE29B2" w:rsidP="0006636C">
      <w:pPr>
        <w:spacing w:line="360" w:lineRule="auto"/>
        <w:jc w:val="both"/>
        <w:rPr>
          <w:sz w:val="28"/>
          <w:szCs w:val="28"/>
        </w:rPr>
      </w:pPr>
      <w:r w:rsidRPr="0006636C">
        <w:rPr>
          <w:sz w:val="28"/>
          <w:szCs w:val="28"/>
        </w:rPr>
        <w:t>• владеть приемом морфемного разбора: от значения слова и способа его образования к морфемной структуре;</w:t>
      </w:r>
    </w:p>
    <w:p w:rsidR="00EE29B2" w:rsidRPr="0006636C" w:rsidRDefault="00EE29B2" w:rsidP="0006636C">
      <w:pPr>
        <w:spacing w:line="360" w:lineRule="auto"/>
        <w:jc w:val="both"/>
        <w:rPr>
          <w:sz w:val="28"/>
          <w:szCs w:val="28"/>
        </w:rPr>
      </w:pPr>
      <w:r w:rsidRPr="0006636C">
        <w:rPr>
          <w:sz w:val="28"/>
          <w:szCs w:val="28"/>
        </w:rPr>
        <w:t xml:space="preserve">• толковать значение слова, исходя из его морфемного состава (в том числе и слов с иноязычными элементами типа -ЛОГ, ПОЛИ-, -ФОН и т.п.); </w:t>
      </w:r>
    </w:p>
    <w:p w:rsidR="00EE29B2" w:rsidRPr="0006636C" w:rsidRDefault="00EE29B2" w:rsidP="0006636C">
      <w:pPr>
        <w:spacing w:line="360" w:lineRule="auto"/>
        <w:jc w:val="both"/>
        <w:rPr>
          <w:sz w:val="28"/>
          <w:szCs w:val="28"/>
        </w:rPr>
      </w:pPr>
      <w:r w:rsidRPr="0006636C">
        <w:rPr>
          <w:sz w:val="28"/>
          <w:szCs w:val="28"/>
        </w:rPr>
        <w:t>• пользоваться разными видами морфемных, словообразовательных и этимологических словарей;</w:t>
      </w:r>
    </w:p>
    <w:p w:rsidR="00EE29B2" w:rsidRPr="0006636C" w:rsidRDefault="00EE29B2" w:rsidP="0006636C">
      <w:pPr>
        <w:spacing w:line="360" w:lineRule="auto"/>
        <w:jc w:val="both"/>
        <w:rPr>
          <w:sz w:val="28"/>
          <w:szCs w:val="28"/>
        </w:rPr>
      </w:pPr>
      <w:r w:rsidRPr="0006636C">
        <w:rPr>
          <w:sz w:val="28"/>
          <w:szCs w:val="28"/>
        </w:rPr>
        <w:t>• опираться на морфемный разбор при проведении орфографического анализа и определении грамматических признаков слов.</w:t>
      </w:r>
    </w:p>
    <w:p w:rsidR="00EE29B2" w:rsidRPr="00A16EE8" w:rsidRDefault="00EE29B2" w:rsidP="0006636C">
      <w:pPr>
        <w:spacing w:line="360" w:lineRule="auto"/>
        <w:jc w:val="both"/>
        <w:rPr>
          <w:b/>
          <w:sz w:val="28"/>
          <w:szCs w:val="28"/>
        </w:rPr>
      </w:pPr>
      <w:r w:rsidRPr="00A16EE8">
        <w:rPr>
          <w:b/>
          <w:sz w:val="28"/>
          <w:szCs w:val="28"/>
        </w:rPr>
        <w:t>Лексикология и фразеология:</w:t>
      </w:r>
    </w:p>
    <w:p w:rsidR="00EE29B2" w:rsidRPr="0006636C" w:rsidRDefault="00EE29B2" w:rsidP="0006636C">
      <w:pPr>
        <w:spacing w:line="360" w:lineRule="auto"/>
        <w:jc w:val="both"/>
        <w:rPr>
          <w:sz w:val="28"/>
          <w:szCs w:val="28"/>
        </w:rPr>
      </w:pPr>
      <w:r w:rsidRPr="0006636C">
        <w:rPr>
          <w:sz w:val="28"/>
          <w:szCs w:val="28"/>
        </w:rPr>
        <w:t>• разъяснять значение слов общественно-политической и морально-этической тематики, правильно их определять;</w:t>
      </w:r>
    </w:p>
    <w:p w:rsidR="00EE29B2" w:rsidRPr="0006636C" w:rsidRDefault="00EE29B2" w:rsidP="0006636C">
      <w:pPr>
        <w:spacing w:line="360" w:lineRule="auto"/>
        <w:jc w:val="both"/>
        <w:rPr>
          <w:sz w:val="28"/>
          <w:szCs w:val="28"/>
        </w:rPr>
      </w:pPr>
      <w:r w:rsidRPr="0006636C">
        <w:rPr>
          <w:sz w:val="28"/>
          <w:szCs w:val="28"/>
        </w:rPr>
        <w:t>• пользоваться разными видами толковых словарей;</w:t>
      </w:r>
    </w:p>
    <w:p w:rsidR="00EE29B2" w:rsidRPr="0006636C" w:rsidRDefault="00EE29B2" w:rsidP="0006636C">
      <w:pPr>
        <w:spacing w:line="360" w:lineRule="auto"/>
        <w:jc w:val="both"/>
        <w:rPr>
          <w:sz w:val="28"/>
          <w:szCs w:val="28"/>
        </w:rPr>
      </w:pPr>
      <w:r w:rsidRPr="0006636C">
        <w:rPr>
          <w:sz w:val="28"/>
          <w:szCs w:val="28"/>
        </w:rPr>
        <w:t>• верно использовать термины в текстах научного стиля;</w:t>
      </w:r>
    </w:p>
    <w:p w:rsidR="00EE29B2" w:rsidRPr="0006636C" w:rsidRDefault="00EE29B2" w:rsidP="0006636C">
      <w:pPr>
        <w:spacing w:line="360" w:lineRule="auto"/>
        <w:jc w:val="both"/>
        <w:rPr>
          <w:sz w:val="28"/>
          <w:szCs w:val="28"/>
        </w:rPr>
      </w:pPr>
      <w:r w:rsidRPr="0006636C">
        <w:rPr>
          <w:sz w:val="28"/>
          <w:szCs w:val="28"/>
        </w:rPr>
        <w:t>• оценивать свою и чужую речь с точки зрения уместного и выразительного словоупотребления;</w:t>
      </w:r>
    </w:p>
    <w:p w:rsidR="00EE29B2" w:rsidRPr="0006636C" w:rsidRDefault="00EE29B2" w:rsidP="0006636C">
      <w:pPr>
        <w:spacing w:line="360" w:lineRule="auto"/>
        <w:jc w:val="both"/>
        <w:rPr>
          <w:sz w:val="28"/>
          <w:szCs w:val="28"/>
        </w:rPr>
      </w:pPr>
      <w:r w:rsidRPr="0006636C">
        <w:rPr>
          <w:sz w:val="28"/>
          <w:szCs w:val="28"/>
        </w:rPr>
        <w:t xml:space="preserve">•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 </w:t>
      </w:r>
    </w:p>
    <w:p w:rsidR="00EE29B2" w:rsidRPr="00A16EE8" w:rsidRDefault="00EE29B2" w:rsidP="0006636C">
      <w:pPr>
        <w:spacing w:line="360" w:lineRule="auto"/>
        <w:jc w:val="both"/>
        <w:rPr>
          <w:b/>
          <w:sz w:val="28"/>
          <w:szCs w:val="28"/>
        </w:rPr>
      </w:pPr>
      <w:r w:rsidRPr="00A16EE8">
        <w:rPr>
          <w:b/>
          <w:sz w:val="28"/>
          <w:szCs w:val="28"/>
        </w:rPr>
        <w:t>Морфология:</w:t>
      </w:r>
    </w:p>
    <w:p w:rsidR="00EE29B2" w:rsidRPr="0006636C" w:rsidRDefault="00EE29B2" w:rsidP="0006636C">
      <w:pPr>
        <w:spacing w:line="360" w:lineRule="auto"/>
        <w:jc w:val="both"/>
        <w:rPr>
          <w:sz w:val="28"/>
          <w:szCs w:val="28"/>
        </w:rPr>
      </w:pPr>
      <w:r w:rsidRPr="0006636C">
        <w:rPr>
          <w:sz w:val="28"/>
          <w:szCs w:val="28"/>
        </w:rPr>
        <w:t>• распознавать части речи и их формы в трудных случаях;</w:t>
      </w:r>
    </w:p>
    <w:p w:rsidR="00EE29B2" w:rsidRPr="0006636C" w:rsidRDefault="00EE29B2" w:rsidP="0006636C">
      <w:pPr>
        <w:spacing w:line="360" w:lineRule="auto"/>
        <w:jc w:val="both"/>
        <w:rPr>
          <w:sz w:val="28"/>
          <w:szCs w:val="28"/>
        </w:rPr>
      </w:pPr>
      <w:r w:rsidRPr="0006636C">
        <w:rPr>
          <w:sz w:val="28"/>
          <w:szCs w:val="28"/>
        </w:rPr>
        <w:lastRenderedPageBreak/>
        <w:t>• правильно образовывать формы слов с использованием словаря грамматических трудностей;</w:t>
      </w:r>
    </w:p>
    <w:p w:rsidR="00EE29B2" w:rsidRPr="0006636C" w:rsidRDefault="00EE29B2" w:rsidP="0006636C">
      <w:pPr>
        <w:spacing w:line="360" w:lineRule="auto"/>
        <w:jc w:val="both"/>
        <w:rPr>
          <w:sz w:val="28"/>
          <w:szCs w:val="28"/>
        </w:rPr>
      </w:pPr>
      <w:r w:rsidRPr="0006636C">
        <w:rPr>
          <w:sz w:val="28"/>
          <w:szCs w:val="28"/>
        </w:rPr>
        <w:t>• определять синтаксическую роль слов разных частей речи;</w:t>
      </w:r>
    </w:p>
    <w:p w:rsidR="00EE29B2" w:rsidRPr="0006636C" w:rsidRDefault="00EE29B2" w:rsidP="0006636C">
      <w:pPr>
        <w:spacing w:line="360" w:lineRule="auto"/>
        <w:jc w:val="both"/>
        <w:rPr>
          <w:sz w:val="28"/>
          <w:szCs w:val="28"/>
        </w:rPr>
      </w:pPr>
      <w:r w:rsidRPr="0006636C">
        <w:rPr>
          <w:sz w:val="28"/>
          <w:szCs w:val="28"/>
        </w:rPr>
        <w:t>• опираться на морфологическую характеристику слова при проведении орфографического и пунктуационного анализа.</w:t>
      </w:r>
    </w:p>
    <w:p w:rsidR="00EE29B2" w:rsidRPr="00A16EE8" w:rsidRDefault="00EE29B2" w:rsidP="0006636C">
      <w:pPr>
        <w:spacing w:line="360" w:lineRule="auto"/>
        <w:jc w:val="both"/>
        <w:rPr>
          <w:b/>
          <w:sz w:val="28"/>
          <w:szCs w:val="28"/>
        </w:rPr>
      </w:pPr>
      <w:r w:rsidRPr="00A16EE8">
        <w:rPr>
          <w:b/>
          <w:sz w:val="28"/>
          <w:szCs w:val="28"/>
        </w:rPr>
        <w:t>Орфография:</w:t>
      </w:r>
    </w:p>
    <w:p w:rsidR="00EE29B2" w:rsidRPr="0006636C" w:rsidRDefault="00EE29B2" w:rsidP="0006636C">
      <w:pPr>
        <w:spacing w:line="360" w:lineRule="auto"/>
        <w:jc w:val="both"/>
        <w:rPr>
          <w:sz w:val="28"/>
          <w:szCs w:val="28"/>
        </w:rPr>
      </w:pPr>
      <w:r w:rsidRPr="0006636C">
        <w:rPr>
          <w:sz w:val="28"/>
          <w:szCs w:val="28"/>
        </w:rPr>
        <w:t>• применять орфографические правила, объяснять правописание слов с трудно проверяемыми орфограммами;</w:t>
      </w:r>
    </w:p>
    <w:p w:rsidR="00EE29B2" w:rsidRPr="0006636C" w:rsidRDefault="00EE29B2" w:rsidP="0006636C">
      <w:pPr>
        <w:spacing w:line="360" w:lineRule="auto"/>
        <w:jc w:val="both"/>
        <w:rPr>
          <w:sz w:val="28"/>
          <w:szCs w:val="28"/>
        </w:rPr>
      </w:pPr>
      <w:r w:rsidRPr="0006636C">
        <w:rPr>
          <w:sz w:val="28"/>
          <w:szCs w:val="28"/>
        </w:rPr>
        <w:t>• пользоваться этимологической справкой при объяснении написания слов;</w:t>
      </w:r>
    </w:p>
    <w:p w:rsidR="00EE29B2" w:rsidRPr="0006636C" w:rsidRDefault="00EE29B2" w:rsidP="0006636C">
      <w:pPr>
        <w:spacing w:line="360" w:lineRule="auto"/>
        <w:jc w:val="both"/>
        <w:rPr>
          <w:sz w:val="28"/>
          <w:szCs w:val="28"/>
        </w:rPr>
      </w:pPr>
      <w:r w:rsidRPr="0006636C">
        <w:rPr>
          <w:sz w:val="28"/>
          <w:szCs w:val="28"/>
        </w:rPr>
        <w:t>• проводить орфографический анализ текста.</w:t>
      </w:r>
    </w:p>
    <w:p w:rsidR="00EE29B2" w:rsidRPr="0006636C" w:rsidRDefault="00EE29B2" w:rsidP="0006636C">
      <w:pPr>
        <w:spacing w:line="360" w:lineRule="auto"/>
        <w:jc w:val="both"/>
        <w:rPr>
          <w:sz w:val="28"/>
          <w:szCs w:val="28"/>
        </w:rPr>
      </w:pPr>
      <w:r w:rsidRPr="0006636C">
        <w:rPr>
          <w:sz w:val="28"/>
          <w:szCs w:val="28"/>
        </w:rPr>
        <w:t>Синтаксис и пунктуация:</w:t>
      </w:r>
    </w:p>
    <w:p w:rsidR="00EE29B2" w:rsidRPr="0006636C" w:rsidRDefault="00EE29B2" w:rsidP="0006636C">
      <w:pPr>
        <w:spacing w:line="360" w:lineRule="auto"/>
        <w:jc w:val="both"/>
        <w:rPr>
          <w:sz w:val="28"/>
          <w:szCs w:val="28"/>
        </w:rPr>
      </w:pPr>
      <w:r w:rsidRPr="0006636C">
        <w:rPr>
          <w:sz w:val="28"/>
          <w:szCs w:val="28"/>
        </w:rPr>
        <w:t>• различать изученные виды простых и сложных предложений;</w:t>
      </w:r>
    </w:p>
    <w:p w:rsidR="00EE29B2" w:rsidRPr="0006636C" w:rsidRDefault="00EE29B2" w:rsidP="0006636C">
      <w:pPr>
        <w:spacing w:line="360" w:lineRule="auto"/>
        <w:jc w:val="both"/>
        <w:rPr>
          <w:sz w:val="28"/>
          <w:szCs w:val="28"/>
        </w:rPr>
      </w:pPr>
      <w:r w:rsidRPr="0006636C">
        <w:rPr>
          <w:sz w:val="28"/>
          <w:szCs w:val="28"/>
        </w:rPr>
        <w:t>• интонационно выразительно читать предложения изученных видов;</w:t>
      </w:r>
    </w:p>
    <w:p w:rsidR="00EE29B2" w:rsidRPr="0006636C" w:rsidRDefault="00EE29B2" w:rsidP="0006636C">
      <w:pPr>
        <w:spacing w:line="360" w:lineRule="auto"/>
        <w:jc w:val="both"/>
        <w:rPr>
          <w:sz w:val="28"/>
          <w:szCs w:val="28"/>
        </w:rPr>
      </w:pPr>
      <w:r w:rsidRPr="0006636C">
        <w:rPr>
          <w:sz w:val="28"/>
          <w:szCs w:val="28"/>
        </w:rPr>
        <w:t>• составлять схемы простых и сложных предложений разных видов и конструировать предложения по заданным схемам;</w:t>
      </w:r>
    </w:p>
    <w:p w:rsidR="00EE29B2" w:rsidRPr="0006636C" w:rsidRDefault="00EE29B2" w:rsidP="0006636C">
      <w:pPr>
        <w:spacing w:line="360" w:lineRule="auto"/>
        <w:jc w:val="both"/>
        <w:rPr>
          <w:sz w:val="28"/>
          <w:szCs w:val="28"/>
        </w:rPr>
      </w:pPr>
      <w:r w:rsidRPr="0006636C">
        <w:rPr>
          <w:sz w:val="28"/>
          <w:szCs w:val="28"/>
        </w:rPr>
        <w:t>• уместно пользоваться синтаксическими синонимами;</w:t>
      </w:r>
    </w:p>
    <w:p w:rsidR="00EE29B2" w:rsidRPr="0006636C" w:rsidRDefault="00EE29B2" w:rsidP="0006636C">
      <w:pPr>
        <w:spacing w:line="360" w:lineRule="auto"/>
        <w:jc w:val="both"/>
        <w:rPr>
          <w:sz w:val="28"/>
          <w:szCs w:val="28"/>
        </w:rPr>
      </w:pPr>
      <w:r w:rsidRPr="0006636C">
        <w:rPr>
          <w:sz w:val="28"/>
          <w:szCs w:val="28"/>
        </w:rPr>
        <w:t>• правильно употреблять в тексте прямую речь и цитаты, заменять прямую речь косвенной;</w:t>
      </w:r>
    </w:p>
    <w:p w:rsidR="00EE29B2" w:rsidRPr="0006636C" w:rsidRDefault="00EE29B2" w:rsidP="0006636C">
      <w:pPr>
        <w:spacing w:line="360" w:lineRule="auto"/>
        <w:jc w:val="both"/>
        <w:rPr>
          <w:sz w:val="28"/>
          <w:szCs w:val="28"/>
        </w:rPr>
      </w:pPr>
      <w:r w:rsidRPr="0006636C">
        <w:rPr>
          <w:sz w:val="28"/>
          <w:szCs w:val="28"/>
        </w:rPr>
        <w:t>• проводить синтаксический и интонационный анализ сложного предложения;</w:t>
      </w:r>
    </w:p>
    <w:p w:rsidR="00EE29B2" w:rsidRPr="0006636C" w:rsidRDefault="00EE29B2" w:rsidP="0006636C">
      <w:pPr>
        <w:spacing w:line="360" w:lineRule="auto"/>
        <w:jc w:val="both"/>
        <w:rPr>
          <w:sz w:val="28"/>
          <w:szCs w:val="28"/>
        </w:rPr>
      </w:pPr>
      <w:r w:rsidRPr="0006636C">
        <w:rPr>
          <w:sz w:val="28"/>
          <w:szCs w:val="28"/>
        </w:rPr>
        <w:t>• устанавливать взаимосвязь смысловой, интонационной, грамматической и пунктуационной характеристики предложения;</w:t>
      </w:r>
    </w:p>
    <w:p w:rsidR="00EE29B2" w:rsidRPr="0006636C" w:rsidRDefault="00EE29B2" w:rsidP="0006636C">
      <w:pPr>
        <w:spacing w:line="360" w:lineRule="auto"/>
        <w:jc w:val="both"/>
        <w:rPr>
          <w:sz w:val="28"/>
          <w:szCs w:val="28"/>
        </w:rPr>
      </w:pPr>
      <w:r w:rsidRPr="0006636C">
        <w:rPr>
          <w:sz w:val="28"/>
          <w:szCs w:val="28"/>
        </w:rPr>
        <w:t>• использовать различные синтаксические конструкции как средство усиления выразительности речи;</w:t>
      </w:r>
    </w:p>
    <w:p w:rsidR="00EE29B2" w:rsidRPr="0006636C" w:rsidRDefault="00EE29B2" w:rsidP="0006636C">
      <w:pPr>
        <w:spacing w:line="360" w:lineRule="auto"/>
        <w:jc w:val="both"/>
        <w:rPr>
          <w:sz w:val="28"/>
          <w:szCs w:val="28"/>
        </w:rPr>
      </w:pPr>
      <w:r w:rsidRPr="0006636C">
        <w:rPr>
          <w:sz w:val="28"/>
          <w:szCs w:val="28"/>
        </w:rPr>
        <w:t xml:space="preserve">•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w:t>
      </w:r>
    </w:p>
    <w:p w:rsidR="00EE29B2" w:rsidRPr="0006636C" w:rsidRDefault="00EE29B2" w:rsidP="0006636C">
      <w:pPr>
        <w:spacing w:line="360" w:lineRule="auto"/>
        <w:jc w:val="both"/>
        <w:rPr>
          <w:sz w:val="28"/>
          <w:szCs w:val="28"/>
        </w:rPr>
      </w:pPr>
      <w:r w:rsidRPr="0006636C">
        <w:rPr>
          <w:sz w:val="28"/>
          <w:szCs w:val="28"/>
        </w:rPr>
        <w:t>• строить пунктуационные схемы простых и сложных предложений;</w:t>
      </w:r>
    </w:p>
    <w:p w:rsidR="00EE29B2" w:rsidRPr="0006636C" w:rsidRDefault="00EE29B2" w:rsidP="0006636C">
      <w:pPr>
        <w:spacing w:line="360" w:lineRule="auto"/>
        <w:jc w:val="both"/>
        <w:rPr>
          <w:sz w:val="28"/>
          <w:szCs w:val="28"/>
        </w:rPr>
      </w:pPr>
      <w:r w:rsidRPr="0006636C">
        <w:rPr>
          <w:sz w:val="28"/>
          <w:szCs w:val="28"/>
        </w:rPr>
        <w:t>• самостоятельно подбирать примеры на изученные пунктуационные правила;</w:t>
      </w:r>
    </w:p>
    <w:p w:rsidR="00EE29B2" w:rsidRPr="0006636C" w:rsidRDefault="00EE29B2" w:rsidP="0006636C">
      <w:pPr>
        <w:spacing w:line="360" w:lineRule="auto"/>
        <w:jc w:val="both"/>
        <w:rPr>
          <w:sz w:val="28"/>
          <w:szCs w:val="28"/>
        </w:rPr>
      </w:pPr>
      <w:r w:rsidRPr="0006636C">
        <w:rPr>
          <w:sz w:val="28"/>
          <w:szCs w:val="28"/>
        </w:rPr>
        <w:lastRenderedPageBreak/>
        <w:t>• проводить пунктуационный анализ текста;</w:t>
      </w:r>
    </w:p>
    <w:p w:rsidR="00EE29B2" w:rsidRPr="0006636C" w:rsidRDefault="00EE29B2" w:rsidP="0006636C">
      <w:pPr>
        <w:spacing w:line="360" w:lineRule="auto"/>
        <w:jc w:val="both"/>
        <w:rPr>
          <w:sz w:val="28"/>
          <w:szCs w:val="28"/>
        </w:rPr>
      </w:pPr>
      <w:r w:rsidRPr="0006636C">
        <w:rPr>
          <w:sz w:val="28"/>
          <w:szCs w:val="28"/>
        </w:rPr>
        <w:t>• аргументировать тезис о системном характере русской пунктуации.</w:t>
      </w:r>
    </w:p>
    <w:p w:rsidR="00EE29B2" w:rsidRPr="0006636C" w:rsidRDefault="00EE29B2" w:rsidP="00A16EE8">
      <w:pPr>
        <w:spacing w:line="360" w:lineRule="auto"/>
        <w:ind w:firstLine="708"/>
        <w:jc w:val="both"/>
        <w:rPr>
          <w:sz w:val="28"/>
          <w:szCs w:val="28"/>
        </w:rPr>
      </w:pPr>
      <w:r w:rsidRPr="00A16EE8">
        <w:rPr>
          <w:sz w:val="28"/>
          <w:szCs w:val="28"/>
        </w:rPr>
        <w:t xml:space="preserve">Владеть компетенциями: коммуникативной, языковедческой, лингвистической, </w:t>
      </w:r>
      <w:proofErr w:type="spellStart"/>
      <w:r w:rsidRPr="00A16EE8">
        <w:rPr>
          <w:sz w:val="28"/>
          <w:szCs w:val="28"/>
        </w:rPr>
        <w:t>культуроведческой</w:t>
      </w:r>
      <w:proofErr w:type="spellEnd"/>
      <w:r w:rsidRPr="00A16EE8">
        <w:rPr>
          <w:sz w:val="28"/>
          <w:szCs w:val="28"/>
        </w:rPr>
        <w:t>.</w:t>
      </w:r>
      <w:r w:rsidR="00A16EE8">
        <w:rPr>
          <w:sz w:val="28"/>
          <w:szCs w:val="28"/>
        </w:rPr>
        <w:t xml:space="preserve"> </w:t>
      </w:r>
      <w:r w:rsidRPr="0006636C">
        <w:rPr>
          <w:sz w:val="28"/>
          <w:szCs w:val="28"/>
        </w:rPr>
        <w:t>Использовать приобретенные знания и умения в практической деятельности и повседневной жизни:</w:t>
      </w:r>
    </w:p>
    <w:p w:rsidR="00EE29B2" w:rsidRPr="0006636C" w:rsidRDefault="00EE29B2" w:rsidP="0006636C">
      <w:pPr>
        <w:spacing w:line="360" w:lineRule="auto"/>
        <w:jc w:val="both"/>
        <w:rPr>
          <w:sz w:val="28"/>
          <w:szCs w:val="28"/>
        </w:rPr>
      </w:pPr>
      <w:r w:rsidRPr="0006636C">
        <w:rPr>
          <w:sz w:val="28"/>
          <w:szCs w:val="28"/>
        </w:rPr>
        <w:t xml:space="preserve">• для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EE29B2" w:rsidRPr="0006636C" w:rsidRDefault="00EE29B2" w:rsidP="0006636C">
      <w:pPr>
        <w:spacing w:line="360" w:lineRule="auto"/>
        <w:jc w:val="both"/>
        <w:rPr>
          <w:sz w:val="28"/>
          <w:szCs w:val="28"/>
        </w:rPr>
      </w:pPr>
      <w:r w:rsidRPr="0006636C">
        <w:rPr>
          <w:sz w:val="28"/>
          <w:szCs w:val="28"/>
        </w:rPr>
        <w:t xml:space="preserve">• развития речевой культуры, бережного и сознательного отношения к родному языку, сохранения чистоты русского языка как явления культуры; </w:t>
      </w:r>
    </w:p>
    <w:p w:rsidR="00EE29B2" w:rsidRPr="0006636C" w:rsidRDefault="00EE29B2" w:rsidP="0006636C">
      <w:pPr>
        <w:spacing w:line="360" w:lineRule="auto"/>
        <w:jc w:val="both"/>
        <w:rPr>
          <w:sz w:val="28"/>
          <w:szCs w:val="28"/>
        </w:rPr>
      </w:pPr>
      <w:r w:rsidRPr="0006636C">
        <w:rPr>
          <w:sz w:val="28"/>
          <w:szCs w:val="28"/>
        </w:rPr>
        <w:t>• удовлетворения коммуникативных потребностей в учебных, бытовых социально-культурных ситуациях общения;</w:t>
      </w:r>
    </w:p>
    <w:p w:rsidR="00EE29B2" w:rsidRPr="0006636C" w:rsidRDefault="00EE29B2" w:rsidP="0006636C">
      <w:pPr>
        <w:spacing w:line="360" w:lineRule="auto"/>
        <w:jc w:val="both"/>
        <w:rPr>
          <w:sz w:val="28"/>
          <w:szCs w:val="28"/>
        </w:rPr>
      </w:pPr>
      <w:r w:rsidRPr="0006636C">
        <w:rPr>
          <w:sz w:val="28"/>
          <w:szCs w:val="28"/>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E29B2" w:rsidRPr="0006636C" w:rsidRDefault="00EE29B2" w:rsidP="0006636C">
      <w:pPr>
        <w:spacing w:line="360" w:lineRule="auto"/>
        <w:jc w:val="both"/>
        <w:rPr>
          <w:sz w:val="28"/>
          <w:szCs w:val="28"/>
        </w:rPr>
      </w:pPr>
      <w:r w:rsidRPr="0006636C">
        <w:rPr>
          <w:sz w:val="28"/>
          <w:szCs w:val="28"/>
        </w:rPr>
        <w:t xml:space="preserve">• использования родного языка как средства получения знаний по другим учебным предметам и продолжения образования. </w:t>
      </w:r>
    </w:p>
    <w:p w:rsidR="00A16EE8" w:rsidRDefault="00A16EE8" w:rsidP="001D2BBC">
      <w:pPr>
        <w:jc w:val="center"/>
        <w:rPr>
          <w:b/>
          <w:sz w:val="24"/>
          <w:szCs w:val="24"/>
        </w:rPr>
      </w:pPr>
    </w:p>
    <w:p w:rsidR="001D2BBC" w:rsidRPr="00A16EE8" w:rsidRDefault="001D2BBC" w:rsidP="00A16EE8">
      <w:pPr>
        <w:spacing w:line="360" w:lineRule="auto"/>
        <w:ind w:firstLine="708"/>
        <w:rPr>
          <w:b/>
          <w:sz w:val="32"/>
          <w:szCs w:val="32"/>
        </w:rPr>
      </w:pPr>
      <w:r w:rsidRPr="00A16EE8">
        <w:rPr>
          <w:b/>
          <w:sz w:val="32"/>
          <w:szCs w:val="32"/>
        </w:rPr>
        <w:t>По окончании 9 класса учащиеся должны уметь:</w:t>
      </w:r>
    </w:p>
    <w:p w:rsidR="001D2BBC" w:rsidRPr="00A16EE8" w:rsidRDefault="001D2BBC" w:rsidP="00A16EE8">
      <w:pPr>
        <w:spacing w:line="360" w:lineRule="auto"/>
        <w:jc w:val="both"/>
        <w:rPr>
          <w:sz w:val="28"/>
          <w:szCs w:val="28"/>
        </w:rPr>
      </w:pPr>
      <w:r w:rsidRPr="00A16EE8">
        <w:rPr>
          <w:sz w:val="28"/>
          <w:szCs w:val="28"/>
        </w:rPr>
        <w:t>- составлять схемы сложных предложений разных типов;</w:t>
      </w:r>
    </w:p>
    <w:p w:rsidR="001D2BBC" w:rsidRPr="00A16EE8" w:rsidRDefault="001D2BBC" w:rsidP="00A16EE8">
      <w:pPr>
        <w:spacing w:line="360" w:lineRule="auto"/>
        <w:jc w:val="both"/>
        <w:rPr>
          <w:sz w:val="28"/>
          <w:szCs w:val="28"/>
        </w:rPr>
      </w:pPr>
      <w:r w:rsidRPr="00A16EE8">
        <w:rPr>
          <w:sz w:val="28"/>
          <w:szCs w:val="28"/>
        </w:rPr>
        <w:t>- различать смысловые отношения между частями сложных предложений;</w:t>
      </w:r>
    </w:p>
    <w:p w:rsidR="001D2BBC" w:rsidRPr="00A16EE8" w:rsidRDefault="001D2BBC" w:rsidP="00A16EE8">
      <w:pPr>
        <w:spacing w:line="360" w:lineRule="auto"/>
        <w:jc w:val="both"/>
        <w:rPr>
          <w:sz w:val="28"/>
          <w:szCs w:val="28"/>
        </w:rPr>
      </w:pPr>
      <w:r w:rsidRPr="00A16EE8">
        <w:rPr>
          <w:sz w:val="28"/>
          <w:szCs w:val="28"/>
        </w:rPr>
        <w:t>- правильно ставить знаки препинания;</w:t>
      </w:r>
    </w:p>
    <w:p w:rsidR="001D2BBC" w:rsidRPr="00A16EE8" w:rsidRDefault="001D2BBC" w:rsidP="00A16EE8">
      <w:pPr>
        <w:spacing w:line="360" w:lineRule="auto"/>
        <w:jc w:val="both"/>
        <w:rPr>
          <w:sz w:val="28"/>
          <w:szCs w:val="28"/>
        </w:rPr>
      </w:pPr>
      <w:r w:rsidRPr="00A16EE8">
        <w:rPr>
          <w:sz w:val="28"/>
          <w:szCs w:val="28"/>
        </w:rPr>
        <w:t>- строить схемы предложений разных типов, особенно сложноподчиненных;</w:t>
      </w:r>
    </w:p>
    <w:p w:rsidR="001D2BBC" w:rsidRPr="00A16EE8" w:rsidRDefault="001D2BBC" w:rsidP="00A16EE8">
      <w:pPr>
        <w:spacing w:line="360" w:lineRule="auto"/>
        <w:jc w:val="both"/>
        <w:rPr>
          <w:sz w:val="28"/>
          <w:szCs w:val="28"/>
        </w:rPr>
      </w:pPr>
      <w:r w:rsidRPr="00A16EE8">
        <w:rPr>
          <w:sz w:val="28"/>
          <w:szCs w:val="28"/>
        </w:rPr>
        <w:t>- употреблять сложные предложения в речи, учитывая синонимические значения разных типов;</w:t>
      </w:r>
    </w:p>
    <w:p w:rsidR="001D2BBC" w:rsidRPr="00A16EE8" w:rsidRDefault="001D2BBC" w:rsidP="00A16EE8">
      <w:pPr>
        <w:spacing w:line="360" w:lineRule="auto"/>
        <w:jc w:val="both"/>
        <w:rPr>
          <w:sz w:val="28"/>
          <w:szCs w:val="28"/>
        </w:rPr>
      </w:pPr>
      <w:r w:rsidRPr="00A16EE8">
        <w:rPr>
          <w:sz w:val="28"/>
          <w:szCs w:val="28"/>
        </w:rPr>
        <w:t>- соотносить члены предложения и придаточные предложения;</w:t>
      </w:r>
    </w:p>
    <w:p w:rsidR="001D2BBC" w:rsidRPr="00A16EE8" w:rsidRDefault="001D2BBC" w:rsidP="00A16EE8">
      <w:pPr>
        <w:spacing w:line="360" w:lineRule="auto"/>
        <w:jc w:val="both"/>
        <w:rPr>
          <w:sz w:val="28"/>
          <w:szCs w:val="28"/>
        </w:rPr>
      </w:pPr>
      <w:r w:rsidRPr="00A16EE8">
        <w:rPr>
          <w:sz w:val="28"/>
          <w:szCs w:val="28"/>
        </w:rPr>
        <w:t>- производить синтаксический анализ сложных предложений разных типов;</w:t>
      </w:r>
    </w:p>
    <w:p w:rsidR="001D2BBC" w:rsidRPr="00A16EE8" w:rsidRDefault="001D2BBC" w:rsidP="00A16EE8">
      <w:pPr>
        <w:spacing w:line="360" w:lineRule="auto"/>
        <w:jc w:val="both"/>
        <w:rPr>
          <w:sz w:val="28"/>
          <w:szCs w:val="28"/>
        </w:rPr>
      </w:pPr>
      <w:r w:rsidRPr="00A16EE8">
        <w:rPr>
          <w:sz w:val="28"/>
          <w:szCs w:val="28"/>
        </w:rPr>
        <w:t>- различать стилистическую окраску средств связи и правильно их употреблять в зависимости от стиля речи;</w:t>
      </w:r>
    </w:p>
    <w:p w:rsidR="001D2BBC" w:rsidRPr="00A16EE8" w:rsidRDefault="001D2BBC" w:rsidP="00A16EE8">
      <w:pPr>
        <w:spacing w:line="360" w:lineRule="auto"/>
        <w:jc w:val="both"/>
        <w:rPr>
          <w:sz w:val="28"/>
          <w:szCs w:val="28"/>
        </w:rPr>
      </w:pPr>
      <w:r w:rsidRPr="00A16EE8">
        <w:rPr>
          <w:sz w:val="28"/>
          <w:szCs w:val="28"/>
        </w:rPr>
        <w:lastRenderedPageBreak/>
        <w:t>- строить связное аргументированное высказывание на лингвистическую тему по материалу, изученному на уроках русского языка;</w:t>
      </w:r>
    </w:p>
    <w:p w:rsidR="001D2BBC" w:rsidRPr="00A16EE8" w:rsidRDefault="001D2BBC" w:rsidP="00A16EE8">
      <w:pPr>
        <w:spacing w:line="360" w:lineRule="auto"/>
        <w:jc w:val="both"/>
        <w:rPr>
          <w:sz w:val="28"/>
          <w:szCs w:val="28"/>
        </w:rPr>
      </w:pPr>
      <w:r w:rsidRPr="00A16EE8">
        <w:rPr>
          <w:sz w:val="28"/>
          <w:szCs w:val="28"/>
        </w:rPr>
        <w:t>- составлять деловые бумаги (заявление, расписку, характеристику, автобиографию);</w:t>
      </w:r>
    </w:p>
    <w:p w:rsidR="001D2BBC" w:rsidRPr="00A16EE8" w:rsidRDefault="001D2BBC" w:rsidP="00A16EE8">
      <w:pPr>
        <w:spacing w:line="360" w:lineRule="auto"/>
        <w:jc w:val="both"/>
        <w:rPr>
          <w:sz w:val="28"/>
          <w:szCs w:val="28"/>
        </w:rPr>
      </w:pPr>
      <w:r w:rsidRPr="00A16EE8">
        <w:rPr>
          <w:sz w:val="28"/>
          <w:szCs w:val="28"/>
        </w:rPr>
        <w:t>- писать сочинение на литературоведческую тему по изученному произведению;</w:t>
      </w:r>
    </w:p>
    <w:p w:rsidR="001D2BBC" w:rsidRPr="00A16EE8" w:rsidRDefault="001D2BBC" w:rsidP="00A16EE8">
      <w:pPr>
        <w:spacing w:line="360" w:lineRule="auto"/>
        <w:jc w:val="both"/>
        <w:rPr>
          <w:sz w:val="28"/>
          <w:szCs w:val="28"/>
        </w:rPr>
      </w:pPr>
      <w:r w:rsidRPr="00A16EE8">
        <w:rPr>
          <w:sz w:val="28"/>
          <w:szCs w:val="28"/>
        </w:rPr>
        <w:t>- писать сочинение на свободную тему в разных жанрах и стилях речи;</w:t>
      </w:r>
    </w:p>
    <w:p w:rsidR="001D2BBC" w:rsidRPr="00A16EE8" w:rsidRDefault="001D2BBC" w:rsidP="00A16EE8">
      <w:pPr>
        <w:spacing w:line="360" w:lineRule="auto"/>
        <w:jc w:val="both"/>
        <w:rPr>
          <w:sz w:val="28"/>
          <w:szCs w:val="28"/>
        </w:rPr>
      </w:pPr>
      <w:r w:rsidRPr="00A16EE8">
        <w:rPr>
          <w:sz w:val="28"/>
          <w:szCs w:val="28"/>
        </w:rPr>
        <w:t>- различать разговорную речь, научный, публицистический, официально-деловой стили, язык художественной литературы;</w:t>
      </w:r>
    </w:p>
    <w:p w:rsidR="001D2BBC" w:rsidRPr="00A16EE8" w:rsidRDefault="001D2BBC" w:rsidP="00A16EE8">
      <w:pPr>
        <w:spacing w:line="360" w:lineRule="auto"/>
        <w:jc w:val="both"/>
        <w:rPr>
          <w:sz w:val="28"/>
          <w:szCs w:val="28"/>
        </w:rPr>
      </w:pPr>
      <w:r w:rsidRPr="00A16EE8">
        <w:rPr>
          <w:sz w:val="28"/>
          <w:szCs w:val="28"/>
        </w:rPr>
        <w:t>- определять тему, тип и стиль речи, анализировать структуру и языковые особенности текста;</w:t>
      </w:r>
    </w:p>
    <w:p w:rsidR="001D2BBC" w:rsidRPr="00A16EE8" w:rsidRDefault="001D2BBC" w:rsidP="00A16EE8">
      <w:pPr>
        <w:spacing w:line="360" w:lineRule="auto"/>
        <w:jc w:val="both"/>
        <w:rPr>
          <w:sz w:val="28"/>
          <w:szCs w:val="28"/>
        </w:rPr>
      </w:pPr>
      <w:r w:rsidRPr="00A16EE8">
        <w:rPr>
          <w:sz w:val="28"/>
          <w:szCs w:val="28"/>
        </w:rPr>
        <w:t>- опознавать языковые единицы, проводить различные виды их анализа;</w:t>
      </w:r>
    </w:p>
    <w:p w:rsidR="001D2BBC" w:rsidRPr="00A16EE8" w:rsidRDefault="001D2BBC" w:rsidP="00A16EE8">
      <w:pPr>
        <w:spacing w:line="360" w:lineRule="auto"/>
        <w:jc w:val="both"/>
        <w:rPr>
          <w:sz w:val="28"/>
          <w:szCs w:val="28"/>
        </w:rPr>
      </w:pPr>
      <w:r w:rsidRPr="00A16EE8">
        <w:rPr>
          <w:sz w:val="28"/>
          <w:szCs w:val="28"/>
        </w:rPr>
        <w:t>- соблюдать в практике письма основные правила орфографии и пунктуации;</w:t>
      </w:r>
    </w:p>
    <w:p w:rsidR="001D2BBC" w:rsidRPr="00A16EE8" w:rsidRDefault="001D2BBC" w:rsidP="00A16EE8">
      <w:pPr>
        <w:spacing w:line="360" w:lineRule="auto"/>
        <w:jc w:val="both"/>
        <w:rPr>
          <w:sz w:val="28"/>
          <w:szCs w:val="28"/>
        </w:rPr>
      </w:pPr>
      <w:r w:rsidRPr="00A16EE8">
        <w:rPr>
          <w:sz w:val="28"/>
          <w:szCs w:val="28"/>
        </w:rPr>
        <w:t>- соблюдать нормы русского речевого этикета, уместно использовать паралингвистические (неязыковые) средства общения;</w:t>
      </w:r>
    </w:p>
    <w:p w:rsidR="001D2BBC" w:rsidRPr="00A16EE8" w:rsidRDefault="001D2BBC" w:rsidP="00A16EE8">
      <w:pPr>
        <w:spacing w:line="360" w:lineRule="auto"/>
        <w:jc w:val="both"/>
        <w:rPr>
          <w:sz w:val="28"/>
          <w:szCs w:val="28"/>
        </w:rPr>
      </w:pPr>
      <w:r w:rsidRPr="00A16EE8">
        <w:rPr>
          <w:sz w:val="28"/>
          <w:szCs w:val="28"/>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D2BBC" w:rsidRDefault="001D2BBC" w:rsidP="00EE29B2">
      <w:pPr>
        <w:rPr>
          <w:b/>
          <w:sz w:val="28"/>
          <w:szCs w:val="28"/>
        </w:rPr>
      </w:pPr>
    </w:p>
    <w:p w:rsidR="001D2BBC" w:rsidRDefault="001D2BBC" w:rsidP="00EE29B2">
      <w:pPr>
        <w:rPr>
          <w:b/>
          <w:sz w:val="28"/>
          <w:szCs w:val="28"/>
        </w:rPr>
      </w:pPr>
    </w:p>
    <w:p w:rsidR="001D2BBC" w:rsidRDefault="001D2BBC"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A16EE8" w:rsidRDefault="00A16EE8" w:rsidP="00EE29B2">
      <w:pPr>
        <w:rPr>
          <w:b/>
          <w:sz w:val="28"/>
          <w:szCs w:val="28"/>
        </w:rPr>
      </w:pPr>
    </w:p>
    <w:p w:rsidR="00B57FAA" w:rsidRDefault="00B57FAA" w:rsidP="00EE29B2">
      <w:pPr>
        <w:rPr>
          <w:b/>
          <w:sz w:val="28"/>
          <w:szCs w:val="28"/>
        </w:rPr>
      </w:pPr>
      <w:r>
        <w:rPr>
          <w:b/>
          <w:sz w:val="28"/>
          <w:szCs w:val="28"/>
        </w:rPr>
        <w:br w:type="page"/>
      </w:r>
    </w:p>
    <w:p w:rsidR="00A16EE8" w:rsidRPr="00B57FAA" w:rsidRDefault="00B57FAA" w:rsidP="00B57FAA">
      <w:pPr>
        <w:jc w:val="center"/>
        <w:rPr>
          <w:b/>
          <w:sz w:val="32"/>
          <w:szCs w:val="32"/>
        </w:rPr>
      </w:pPr>
      <w:r w:rsidRPr="00B57FAA">
        <w:rPr>
          <w:b/>
          <w:sz w:val="32"/>
          <w:szCs w:val="32"/>
        </w:rPr>
        <w:lastRenderedPageBreak/>
        <w:t>Календарно-тематическое планирование</w:t>
      </w:r>
    </w:p>
    <w:tbl>
      <w:tblPr>
        <w:tblW w:w="10078" w:type="dxa"/>
        <w:tblInd w:w="93" w:type="dxa"/>
        <w:tblLook w:val="04A0" w:firstRow="1" w:lastRow="0" w:firstColumn="1" w:lastColumn="0" w:noHBand="0" w:noVBand="1"/>
      </w:tblPr>
      <w:tblGrid>
        <w:gridCol w:w="1140"/>
        <w:gridCol w:w="2419"/>
        <w:gridCol w:w="3544"/>
        <w:gridCol w:w="1276"/>
        <w:gridCol w:w="1699"/>
      </w:tblGrid>
      <w:tr w:rsidR="00B57FAA" w:rsidRPr="00B57FAA" w:rsidTr="00B57FAA">
        <w:trPr>
          <w:trHeight w:val="6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FAA" w:rsidRPr="00B57FAA" w:rsidRDefault="00B57FAA" w:rsidP="00B57FAA">
            <w:pPr>
              <w:jc w:val="center"/>
              <w:rPr>
                <w:color w:val="000000"/>
                <w:sz w:val="28"/>
                <w:szCs w:val="28"/>
              </w:rPr>
            </w:pPr>
            <w:r w:rsidRPr="00B57FAA">
              <w:rPr>
                <w:color w:val="000000"/>
                <w:sz w:val="28"/>
                <w:szCs w:val="28"/>
              </w:rPr>
              <w:t>№ п/п</w:t>
            </w:r>
          </w:p>
        </w:tc>
        <w:tc>
          <w:tcPr>
            <w:tcW w:w="2419" w:type="dxa"/>
            <w:tcBorders>
              <w:top w:val="single" w:sz="4" w:space="0" w:color="auto"/>
              <w:left w:val="nil"/>
              <w:bottom w:val="single" w:sz="4" w:space="0" w:color="auto"/>
              <w:right w:val="single" w:sz="4" w:space="0" w:color="auto"/>
            </w:tcBorders>
            <w:shd w:val="clear" w:color="auto" w:fill="auto"/>
            <w:noWrap/>
            <w:hideMark/>
          </w:tcPr>
          <w:p w:rsidR="00B57FAA" w:rsidRPr="00B57FAA" w:rsidRDefault="00B57FAA" w:rsidP="00B57FAA">
            <w:pPr>
              <w:jc w:val="center"/>
              <w:rPr>
                <w:color w:val="000000"/>
                <w:sz w:val="28"/>
                <w:szCs w:val="28"/>
              </w:rPr>
            </w:pPr>
            <w:r w:rsidRPr="00B57FAA">
              <w:rPr>
                <w:color w:val="000000"/>
                <w:sz w:val="28"/>
                <w:szCs w:val="28"/>
              </w:rPr>
              <w:t>Дата</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B57FAA" w:rsidRPr="00B57FAA" w:rsidRDefault="00B57FAA" w:rsidP="00B57FAA">
            <w:pPr>
              <w:jc w:val="center"/>
              <w:rPr>
                <w:color w:val="000000"/>
                <w:sz w:val="28"/>
                <w:szCs w:val="28"/>
              </w:rPr>
            </w:pPr>
            <w:r w:rsidRPr="00B57FAA">
              <w:rPr>
                <w:color w:val="000000"/>
                <w:sz w:val="28"/>
                <w:szCs w:val="28"/>
              </w:rPr>
              <w:t>Тема урока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7FAA" w:rsidRPr="00B57FAA" w:rsidRDefault="00B57FAA" w:rsidP="00B57FAA">
            <w:pPr>
              <w:jc w:val="center"/>
              <w:rPr>
                <w:color w:val="000000"/>
                <w:sz w:val="28"/>
                <w:szCs w:val="28"/>
              </w:rPr>
            </w:pPr>
            <w:r w:rsidRPr="00B57FAA">
              <w:rPr>
                <w:color w:val="000000"/>
                <w:sz w:val="28"/>
                <w:szCs w:val="28"/>
              </w:rPr>
              <w:t xml:space="preserve">Кол-во </w:t>
            </w:r>
            <w:r w:rsidRPr="00B57FAA">
              <w:rPr>
                <w:color w:val="000000"/>
                <w:sz w:val="28"/>
                <w:szCs w:val="28"/>
              </w:rPr>
              <w:br/>
              <w:t>часов</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B57FAA" w:rsidRPr="00B57FAA" w:rsidRDefault="00B57FAA" w:rsidP="00B57FAA">
            <w:pPr>
              <w:jc w:val="center"/>
              <w:rPr>
                <w:color w:val="000000"/>
                <w:sz w:val="28"/>
                <w:szCs w:val="28"/>
              </w:rPr>
            </w:pPr>
            <w:r w:rsidRPr="00B57FAA">
              <w:rPr>
                <w:color w:val="000000"/>
                <w:sz w:val="28"/>
                <w:szCs w:val="28"/>
              </w:rPr>
              <w:t>Примечание</w:t>
            </w:r>
          </w:p>
        </w:tc>
      </w:tr>
      <w:tr w:rsidR="00B57FAA" w:rsidRPr="00B57FAA" w:rsidTr="00B57FAA">
        <w:trPr>
          <w:trHeight w:val="94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1</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Вводный урок</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Повторим изученное словосочетание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045859"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tcPr>
          <w:p w:rsidR="00045859" w:rsidRPr="00B57FAA" w:rsidRDefault="00045859" w:rsidP="00B57FAA">
            <w:pPr>
              <w:jc w:val="right"/>
              <w:rPr>
                <w:color w:val="000000"/>
                <w:sz w:val="28"/>
                <w:szCs w:val="28"/>
              </w:rPr>
            </w:pPr>
            <w:r>
              <w:rPr>
                <w:color w:val="000000"/>
                <w:sz w:val="28"/>
                <w:szCs w:val="28"/>
              </w:rPr>
              <w:t>3</w:t>
            </w:r>
          </w:p>
        </w:tc>
        <w:tc>
          <w:tcPr>
            <w:tcW w:w="241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c>
          <w:tcPr>
            <w:tcW w:w="3544"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r>
              <w:rPr>
                <w:color w:val="000000"/>
                <w:sz w:val="28"/>
                <w:szCs w:val="28"/>
              </w:rPr>
              <w:t>Пунктуация простого предложения</w:t>
            </w:r>
          </w:p>
        </w:tc>
        <w:tc>
          <w:tcPr>
            <w:tcW w:w="1276"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r>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r>
      <w:tr w:rsidR="00473498"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tcPr>
          <w:p w:rsidR="00473498" w:rsidRPr="00B57FAA" w:rsidRDefault="00045859" w:rsidP="00B57FAA">
            <w:pPr>
              <w:jc w:val="right"/>
              <w:rPr>
                <w:color w:val="000000"/>
                <w:sz w:val="28"/>
                <w:szCs w:val="28"/>
              </w:rPr>
            </w:pPr>
            <w:r>
              <w:rPr>
                <w:color w:val="000000"/>
                <w:sz w:val="28"/>
                <w:szCs w:val="28"/>
              </w:rPr>
              <w:t>4</w:t>
            </w:r>
          </w:p>
        </w:tc>
        <w:tc>
          <w:tcPr>
            <w:tcW w:w="2419" w:type="dxa"/>
            <w:tcBorders>
              <w:top w:val="nil"/>
              <w:left w:val="nil"/>
              <w:bottom w:val="single" w:sz="4" w:space="0" w:color="auto"/>
              <w:right w:val="single" w:sz="4" w:space="0" w:color="auto"/>
            </w:tcBorders>
            <w:shd w:val="clear" w:color="auto" w:fill="auto"/>
            <w:noWrap/>
            <w:vAlign w:val="bottom"/>
          </w:tcPr>
          <w:p w:rsidR="00473498" w:rsidRPr="00B57FAA" w:rsidRDefault="00473498" w:rsidP="00B57FAA">
            <w:pPr>
              <w:rPr>
                <w:color w:val="000000"/>
                <w:sz w:val="28"/>
                <w:szCs w:val="28"/>
              </w:rPr>
            </w:pPr>
          </w:p>
        </w:tc>
        <w:tc>
          <w:tcPr>
            <w:tcW w:w="3544" w:type="dxa"/>
            <w:tcBorders>
              <w:top w:val="nil"/>
              <w:left w:val="nil"/>
              <w:bottom w:val="single" w:sz="4" w:space="0" w:color="auto"/>
              <w:right w:val="single" w:sz="4" w:space="0" w:color="auto"/>
            </w:tcBorders>
            <w:shd w:val="clear" w:color="auto" w:fill="auto"/>
            <w:noWrap/>
            <w:vAlign w:val="bottom"/>
          </w:tcPr>
          <w:p w:rsidR="00473498" w:rsidRPr="00B57FAA" w:rsidRDefault="00473498" w:rsidP="00B57FAA">
            <w:pPr>
              <w:rPr>
                <w:color w:val="000000"/>
                <w:sz w:val="28"/>
                <w:szCs w:val="28"/>
              </w:rPr>
            </w:pPr>
            <w:r>
              <w:rPr>
                <w:color w:val="000000"/>
                <w:sz w:val="28"/>
                <w:szCs w:val="28"/>
              </w:rPr>
              <w:t>Входная контрольная работа (в форме теста)</w:t>
            </w:r>
          </w:p>
        </w:tc>
        <w:tc>
          <w:tcPr>
            <w:tcW w:w="1276" w:type="dxa"/>
            <w:tcBorders>
              <w:top w:val="nil"/>
              <w:left w:val="nil"/>
              <w:bottom w:val="single" w:sz="4" w:space="0" w:color="auto"/>
              <w:right w:val="single" w:sz="4" w:space="0" w:color="auto"/>
            </w:tcBorders>
            <w:shd w:val="clear" w:color="auto" w:fill="auto"/>
            <w:noWrap/>
            <w:vAlign w:val="bottom"/>
          </w:tcPr>
          <w:p w:rsidR="00473498" w:rsidRPr="00B57FAA" w:rsidRDefault="00045859" w:rsidP="00B57FAA">
            <w:pPr>
              <w:rPr>
                <w:color w:val="000000"/>
                <w:sz w:val="28"/>
                <w:szCs w:val="28"/>
              </w:rPr>
            </w:pPr>
            <w:r>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tcPr>
          <w:p w:rsidR="00473498" w:rsidRPr="00B57FAA" w:rsidRDefault="00473498" w:rsidP="00B57FAA">
            <w:pPr>
              <w:rPr>
                <w:color w:val="000000"/>
                <w:sz w:val="28"/>
                <w:szCs w:val="28"/>
              </w:rPr>
            </w:pPr>
          </w:p>
        </w:tc>
      </w:tr>
      <w:tr w:rsidR="00B57FAA" w:rsidRPr="00B57FAA" w:rsidTr="00B57FAA">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jc w:val="right"/>
              <w:rPr>
                <w:color w:val="000000"/>
                <w:sz w:val="28"/>
                <w:szCs w:val="28"/>
              </w:rPr>
            </w:pPr>
            <w:r>
              <w:rPr>
                <w:color w:val="000000"/>
                <w:sz w:val="28"/>
                <w:szCs w:val="28"/>
              </w:rPr>
              <w:t>5</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Основные способы подчиненной связи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jc w:val="right"/>
              <w:rPr>
                <w:color w:val="000000"/>
                <w:sz w:val="28"/>
                <w:szCs w:val="28"/>
              </w:rPr>
            </w:pPr>
            <w:r>
              <w:rPr>
                <w:color w:val="000000"/>
                <w:sz w:val="28"/>
                <w:szCs w:val="28"/>
              </w:rPr>
              <w:t>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Язык и речь. Словарь. Р. р.</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76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jc w:val="right"/>
              <w:rPr>
                <w:color w:val="000000"/>
                <w:sz w:val="28"/>
                <w:szCs w:val="28"/>
              </w:rPr>
            </w:pPr>
            <w:r>
              <w:rPr>
                <w:color w:val="000000"/>
                <w:sz w:val="28"/>
                <w:szCs w:val="28"/>
              </w:rPr>
              <w:t>7</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Основные виды сложных предложений</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jc w:val="right"/>
              <w:rPr>
                <w:color w:val="000000"/>
                <w:sz w:val="28"/>
                <w:szCs w:val="28"/>
              </w:rPr>
            </w:pPr>
            <w:r>
              <w:rPr>
                <w:color w:val="000000"/>
                <w:sz w:val="28"/>
                <w:szCs w:val="28"/>
              </w:rPr>
              <w:t>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Союзы и значения сложносочиненных</w:t>
            </w:r>
            <w:r w:rsidRPr="00B57FAA">
              <w:rPr>
                <w:color w:val="000000"/>
                <w:sz w:val="28"/>
                <w:szCs w:val="28"/>
              </w:rPr>
              <w:br/>
              <w:t>предложений</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3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rPr>
                <w:color w:val="000000"/>
                <w:sz w:val="28"/>
                <w:szCs w:val="28"/>
              </w:rPr>
            </w:pPr>
            <w:r>
              <w:rPr>
                <w:color w:val="000000"/>
                <w:sz w:val="28"/>
                <w:szCs w:val="28"/>
              </w:rPr>
              <w:t>9-10</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Знаки препинания в сложносочиненных</w:t>
            </w:r>
            <w:r w:rsidRPr="00B57FAA">
              <w:rPr>
                <w:color w:val="000000"/>
                <w:sz w:val="28"/>
                <w:szCs w:val="28"/>
              </w:rPr>
              <w:br/>
              <w:t>предложениях</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5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045859">
            <w:pPr>
              <w:jc w:val="right"/>
              <w:rPr>
                <w:color w:val="000000"/>
                <w:sz w:val="28"/>
                <w:szCs w:val="28"/>
              </w:rPr>
            </w:pPr>
            <w:r w:rsidRPr="00B57FAA">
              <w:rPr>
                <w:color w:val="000000"/>
                <w:sz w:val="28"/>
                <w:szCs w:val="28"/>
              </w:rPr>
              <w:t>1</w:t>
            </w:r>
            <w:r w:rsidR="00045859">
              <w:rPr>
                <w:color w:val="000000"/>
                <w:sz w:val="28"/>
                <w:szCs w:val="28"/>
              </w:rPr>
              <w:t>1</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Р. р. Текст</w:t>
            </w:r>
            <w:r w:rsidR="00473498">
              <w:rPr>
                <w:color w:val="000000"/>
                <w:sz w:val="28"/>
                <w:szCs w:val="28"/>
              </w:rPr>
              <w:t>. Средства художественной выразительности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12</w:t>
            </w:r>
            <w:r w:rsidR="00473498">
              <w:rPr>
                <w:color w:val="000000"/>
                <w:sz w:val="28"/>
                <w:szCs w:val="28"/>
              </w:rPr>
              <w:t>-13</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Повторим орфографию</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3</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473498">
              <w:rPr>
                <w:color w:val="000000"/>
                <w:sz w:val="28"/>
                <w:szCs w:val="28"/>
              </w:rPr>
              <w:t>Тест</w:t>
            </w:r>
          </w:p>
        </w:tc>
      </w:tr>
      <w:tr w:rsidR="00B57FAA" w:rsidRPr="00B57FAA" w:rsidTr="00B57FAA">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14</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Диктант</w:t>
            </w:r>
            <w:r w:rsidR="00473498">
              <w:rPr>
                <w:color w:val="000000"/>
                <w:sz w:val="28"/>
                <w:szCs w:val="28"/>
              </w:rPr>
              <w:t xml:space="preserve"> №1 по теме «Сложносочиненные предложения»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7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15</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Работа над ошибками диктанта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4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16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 xml:space="preserve">Строение сложноподчиненных </w:t>
            </w:r>
            <w:r w:rsidRPr="00B57FAA">
              <w:rPr>
                <w:color w:val="000000"/>
                <w:sz w:val="28"/>
                <w:szCs w:val="28"/>
              </w:rPr>
              <w:br/>
              <w:t>предложений</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17</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Подчинительные союзы и союзные слова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73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18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Роль указательных слов в подчинительных предложениях</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19-20</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 xml:space="preserve">Сжатое изложение. Написание </w:t>
            </w:r>
            <w:r w:rsidRPr="00B57FAA">
              <w:rPr>
                <w:color w:val="000000"/>
                <w:sz w:val="28"/>
                <w:szCs w:val="28"/>
              </w:rPr>
              <w:br/>
              <w:t>сжатого изложения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lastRenderedPageBreak/>
              <w:t>21-22</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Особенности присоединения придаточного</w:t>
            </w:r>
            <w:r w:rsidRPr="00B57FAA">
              <w:rPr>
                <w:color w:val="000000"/>
                <w:sz w:val="28"/>
                <w:szCs w:val="28"/>
              </w:rPr>
              <w:br/>
              <w:t>предложения к главному</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23-24</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 xml:space="preserve">Сложноподчиненные предложения с </w:t>
            </w:r>
            <w:r w:rsidRPr="00B57FAA">
              <w:rPr>
                <w:color w:val="000000"/>
                <w:sz w:val="28"/>
                <w:szCs w:val="28"/>
              </w:rPr>
              <w:br/>
              <w:t>несколькими придаточными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25</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Виды придаточных предложений</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75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 р. Публицистический стиль</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27</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473498" w:rsidP="00B57FAA">
            <w:pPr>
              <w:rPr>
                <w:color w:val="000000"/>
                <w:sz w:val="28"/>
                <w:szCs w:val="28"/>
              </w:rPr>
            </w:pPr>
            <w:proofErr w:type="spellStart"/>
            <w:r>
              <w:rPr>
                <w:color w:val="000000"/>
                <w:sz w:val="28"/>
                <w:szCs w:val="28"/>
              </w:rPr>
              <w:t>Р.р</w:t>
            </w:r>
            <w:proofErr w:type="spellEnd"/>
            <w:r>
              <w:rPr>
                <w:color w:val="000000"/>
                <w:sz w:val="28"/>
                <w:szCs w:val="28"/>
              </w:rPr>
              <w:t xml:space="preserve">. </w:t>
            </w:r>
            <w:r w:rsidR="00B57FAA" w:rsidRPr="00B57FAA">
              <w:rPr>
                <w:color w:val="000000"/>
                <w:sz w:val="28"/>
                <w:szCs w:val="28"/>
              </w:rPr>
              <w:t>Рецензия на книгу</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28-29</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 xml:space="preserve">Придаточные подлежащные и </w:t>
            </w:r>
            <w:proofErr w:type="spellStart"/>
            <w:r w:rsidRPr="00B57FAA">
              <w:rPr>
                <w:color w:val="000000"/>
                <w:sz w:val="28"/>
                <w:szCs w:val="28"/>
              </w:rPr>
              <w:t>сказуемные</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30-31</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Придаточные определительные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32-33</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Придаточные дополнительные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34</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proofErr w:type="spellStart"/>
            <w:r w:rsidRPr="00B57FAA">
              <w:rPr>
                <w:color w:val="000000"/>
                <w:sz w:val="28"/>
                <w:szCs w:val="28"/>
              </w:rPr>
              <w:t>Р.р</w:t>
            </w:r>
            <w:proofErr w:type="spellEnd"/>
            <w:r w:rsidRPr="00B57FAA">
              <w:rPr>
                <w:color w:val="000000"/>
                <w:sz w:val="28"/>
                <w:szCs w:val="28"/>
              </w:rPr>
              <w:t>. Аннотация</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35-36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Придаточное обстоятельственное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47D65">
        <w:trPr>
          <w:trHeight w:val="75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37-38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Сочине</w:t>
            </w:r>
            <w:r w:rsidR="00B47D65">
              <w:rPr>
                <w:color w:val="000000"/>
                <w:sz w:val="28"/>
                <w:szCs w:val="28"/>
              </w:rPr>
              <w:t xml:space="preserve">ние-рассуждение на морально - </w:t>
            </w:r>
            <w:r w:rsidRPr="00B57FAA">
              <w:rPr>
                <w:color w:val="000000"/>
                <w:sz w:val="28"/>
                <w:szCs w:val="28"/>
              </w:rPr>
              <w:t>этическую тему</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39-40</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Обобщение по теме: "Сложноподчиненное предложение"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41</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Диктант</w:t>
            </w:r>
            <w:r w:rsidR="00473498">
              <w:rPr>
                <w:color w:val="000000"/>
                <w:sz w:val="28"/>
                <w:szCs w:val="28"/>
              </w:rPr>
              <w:t xml:space="preserve"> №2 по теме «Сложноподчиненные предложения»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42</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Работа над ошибками диктанта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43</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Резерв</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44</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Сложное бессоюзное предложение. Значение сложных бессоюзных предложений</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3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45-46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Запятая и точка</w:t>
            </w:r>
            <w:r w:rsidR="00473498">
              <w:rPr>
                <w:color w:val="000000"/>
                <w:sz w:val="28"/>
                <w:szCs w:val="28"/>
              </w:rPr>
              <w:t xml:space="preserve"> с запятой в бессоюзном предложении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lastRenderedPageBreak/>
              <w:t>47</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Тире в бессоюзном сложном предложении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48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Двоеточие в бессоюзном сложном предложении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49</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D732CB" w:rsidP="00B57FAA">
            <w:pPr>
              <w:rPr>
                <w:color w:val="000000"/>
                <w:sz w:val="28"/>
                <w:szCs w:val="28"/>
              </w:rPr>
            </w:pPr>
            <w:r>
              <w:rPr>
                <w:color w:val="000000"/>
                <w:sz w:val="28"/>
                <w:szCs w:val="28"/>
              </w:rPr>
              <w:t>Тире и двоеточие в сложном бессоюзном предложении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50</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 xml:space="preserve">Портретный очерк. </w:t>
            </w:r>
            <w:proofErr w:type="spellStart"/>
            <w:r w:rsidRPr="00B57FAA">
              <w:rPr>
                <w:color w:val="000000"/>
                <w:sz w:val="28"/>
                <w:szCs w:val="28"/>
              </w:rPr>
              <w:t>Р.р</w:t>
            </w:r>
            <w:proofErr w:type="spellEnd"/>
            <w:r w:rsidRPr="00B57FAA">
              <w:rPr>
                <w:color w:val="000000"/>
                <w:sz w:val="28"/>
                <w:szCs w:val="28"/>
              </w:rPr>
              <w:t>.</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51</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Языковые средства выражения отношения, эмоциональной оценки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52-53</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47D65" w:rsidP="00B57FAA">
            <w:pPr>
              <w:rPr>
                <w:color w:val="000000"/>
                <w:sz w:val="28"/>
                <w:szCs w:val="28"/>
              </w:rPr>
            </w:pPr>
            <w:r>
              <w:rPr>
                <w:color w:val="000000"/>
                <w:sz w:val="28"/>
                <w:szCs w:val="28"/>
              </w:rPr>
              <w:t>Подробное и</w:t>
            </w:r>
            <w:r w:rsidR="00B57FAA" w:rsidRPr="00B57FAA">
              <w:rPr>
                <w:color w:val="000000"/>
                <w:sz w:val="28"/>
                <w:szCs w:val="28"/>
              </w:rPr>
              <w:t>зложение</w:t>
            </w:r>
            <w:r>
              <w:rPr>
                <w:color w:val="000000"/>
                <w:sz w:val="28"/>
                <w:szCs w:val="28"/>
              </w:rPr>
              <w:t xml:space="preserve"> текста художественного стиля </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045859" w:rsidP="00B57FAA">
            <w:pPr>
              <w:rPr>
                <w:color w:val="000000"/>
                <w:sz w:val="28"/>
                <w:szCs w:val="28"/>
              </w:rPr>
            </w:pPr>
            <w:r>
              <w:rPr>
                <w:color w:val="000000"/>
                <w:sz w:val="28"/>
                <w:szCs w:val="28"/>
              </w:rPr>
              <w:t>2</w:t>
            </w:r>
            <w:r w:rsidR="00B57FAA" w:rsidRPr="00B57FAA">
              <w:rPr>
                <w:color w:val="000000"/>
                <w:sz w:val="28"/>
                <w:szCs w:val="28"/>
              </w:rPr>
              <w:t> </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54-55</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Обобщенный урок по теме: "Сложное бессоюзное предложение"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7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56-58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Повторим орфографию</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3</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59</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Диктант</w:t>
            </w:r>
            <w:r w:rsidR="00473498">
              <w:rPr>
                <w:color w:val="000000"/>
                <w:sz w:val="28"/>
                <w:szCs w:val="28"/>
              </w:rPr>
              <w:t xml:space="preserve"> №3 по теме «Сложные бессоюзные предложения»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60</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Работа над ошибками диктанта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6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61-64</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Сложные предложения с разными видами связи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4</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103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65-66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Стили речи. Обобщение и углубление изученного</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rPr>
                <w:color w:val="000000"/>
                <w:sz w:val="28"/>
                <w:szCs w:val="28"/>
              </w:rPr>
            </w:pPr>
            <w:r>
              <w:rPr>
                <w:color w:val="000000"/>
                <w:sz w:val="28"/>
                <w:szCs w:val="28"/>
              </w:rPr>
              <w:t>67-68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Способы передачи чужой речи</w:t>
            </w:r>
            <w:r w:rsidR="00045859">
              <w:rPr>
                <w:color w:val="000000"/>
                <w:sz w:val="28"/>
                <w:szCs w:val="28"/>
              </w:rPr>
              <w:t>. Предложения с прямой речью</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045859">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045859"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r>
              <w:rPr>
                <w:color w:val="000000"/>
                <w:sz w:val="28"/>
                <w:szCs w:val="28"/>
              </w:rPr>
              <w:t>69-70</w:t>
            </w:r>
          </w:p>
        </w:tc>
        <w:tc>
          <w:tcPr>
            <w:tcW w:w="241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c>
          <w:tcPr>
            <w:tcW w:w="3544" w:type="dxa"/>
            <w:tcBorders>
              <w:top w:val="nil"/>
              <w:left w:val="nil"/>
              <w:bottom w:val="single" w:sz="4" w:space="0" w:color="auto"/>
              <w:right w:val="single" w:sz="4" w:space="0" w:color="auto"/>
            </w:tcBorders>
            <w:shd w:val="clear" w:color="auto" w:fill="auto"/>
            <w:vAlign w:val="bottom"/>
          </w:tcPr>
          <w:p w:rsidR="00045859" w:rsidRPr="00B57FAA" w:rsidRDefault="00045859" w:rsidP="00045859">
            <w:pPr>
              <w:rPr>
                <w:color w:val="000000"/>
                <w:sz w:val="28"/>
                <w:szCs w:val="28"/>
              </w:rPr>
            </w:pPr>
            <w:r>
              <w:rPr>
                <w:color w:val="000000"/>
                <w:sz w:val="28"/>
                <w:szCs w:val="28"/>
              </w:rPr>
              <w:t>Предложения с косвенной речью</w:t>
            </w:r>
          </w:p>
        </w:tc>
        <w:tc>
          <w:tcPr>
            <w:tcW w:w="1276"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r>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r>
      <w:tr w:rsidR="00045859"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tcPr>
          <w:p w:rsidR="00045859" w:rsidRDefault="00045859" w:rsidP="00B57FAA">
            <w:pPr>
              <w:rPr>
                <w:color w:val="000000"/>
                <w:sz w:val="28"/>
                <w:szCs w:val="28"/>
              </w:rPr>
            </w:pPr>
            <w:r>
              <w:rPr>
                <w:color w:val="000000"/>
                <w:sz w:val="28"/>
                <w:szCs w:val="28"/>
              </w:rPr>
              <w:t>71</w:t>
            </w:r>
          </w:p>
        </w:tc>
        <w:tc>
          <w:tcPr>
            <w:tcW w:w="241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c>
          <w:tcPr>
            <w:tcW w:w="3544" w:type="dxa"/>
            <w:tcBorders>
              <w:top w:val="nil"/>
              <w:left w:val="nil"/>
              <w:bottom w:val="single" w:sz="4" w:space="0" w:color="auto"/>
              <w:right w:val="single" w:sz="4" w:space="0" w:color="auto"/>
            </w:tcBorders>
            <w:shd w:val="clear" w:color="auto" w:fill="auto"/>
            <w:vAlign w:val="bottom"/>
          </w:tcPr>
          <w:p w:rsidR="00045859" w:rsidRDefault="00045859" w:rsidP="00045859">
            <w:pPr>
              <w:rPr>
                <w:color w:val="000000"/>
                <w:sz w:val="28"/>
                <w:szCs w:val="28"/>
              </w:rPr>
            </w:pPr>
            <w:r>
              <w:rPr>
                <w:color w:val="000000"/>
                <w:sz w:val="28"/>
                <w:szCs w:val="28"/>
              </w:rPr>
              <w:t>Цитаты и способы цитирования</w:t>
            </w:r>
          </w:p>
        </w:tc>
        <w:tc>
          <w:tcPr>
            <w:tcW w:w="1276" w:type="dxa"/>
            <w:tcBorders>
              <w:top w:val="nil"/>
              <w:left w:val="nil"/>
              <w:bottom w:val="single" w:sz="4" w:space="0" w:color="auto"/>
              <w:right w:val="single" w:sz="4" w:space="0" w:color="auto"/>
            </w:tcBorders>
            <w:shd w:val="clear" w:color="auto" w:fill="auto"/>
            <w:noWrap/>
            <w:vAlign w:val="bottom"/>
          </w:tcPr>
          <w:p w:rsidR="00045859" w:rsidRDefault="00045859" w:rsidP="00B57FAA">
            <w:pPr>
              <w:rPr>
                <w:color w:val="000000"/>
                <w:sz w:val="28"/>
                <w:szCs w:val="28"/>
              </w:rPr>
            </w:pPr>
            <w:r>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045859" w:rsidP="00B57FAA">
            <w:pPr>
              <w:rPr>
                <w:color w:val="000000"/>
                <w:sz w:val="28"/>
                <w:szCs w:val="28"/>
              </w:rPr>
            </w:pPr>
            <w:r>
              <w:rPr>
                <w:color w:val="000000"/>
                <w:sz w:val="28"/>
                <w:szCs w:val="28"/>
              </w:rPr>
              <w:t>72-73</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Изложение с дополнительным творческим заданием</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045859" w:rsidP="00B57FAA">
            <w:pPr>
              <w:rPr>
                <w:color w:val="000000"/>
                <w:sz w:val="28"/>
                <w:szCs w:val="28"/>
              </w:rPr>
            </w:pPr>
            <w:r>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045859"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tcPr>
          <w:p w:rsidR="00045859" w:rsidRDefault="00045859" w:rsidP="00B57FAA">
            <w:pPr>
              <w:rPr>
                <w:color w:val="000000"/>
                <w:sz w:val="28"/>
                <w:szCs w:val="28"/>
              </w:rPr>
            </w:pPr>
            <w:r>
              <w:rPr>
                <w:color w:val="000000"/>
                <w:sz w:val="28"/>
                <w:szCs w:val="28"/>
              </w:rPr>
              <w:t>74</w:t>
            </w:r>
          </w:p>
        </w:tc>
        <w:tc>
          <w:tcPr>
            <w:tcW w:w="241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c>
          <w:tcPr>
            <w:tcW w:w="3544" w:type="dxa"/>
            <w:tcBorders>
              <w:top w:val="nil"/>
              <w:left w:val="nil"/>
              <w:bottom w:val="single" w:sz="4" w:space="0" w:color="auto"/>
              <w:right w:val="single" w:sz="4" w:space="0" w:color="auto"/>
            </w:tcBorders>
            <w:shd w:val="clear" w:color="auto" w:fill="auto"/>
            <w:vAlign w:val="bottom"/>
          </w:tcPr>
          <w:p w:rsidR="00045859" w:rsidRPr="00B57FAA" w:rsidRDefault="00045859" w:rsidP="00B57FAA">
            <w:pPr>
              <w:rPr>
                <w:color w:val="000000"/>
                <w:sz w:val="28"/>
                <w:szCs w:val="28"/>
              </w:rPr>
            </w:pPr>
            <w:r>
              <w:rPr>
                <w:color w:val="000000"/>
                <w:sz w:val="28"/>
                <w:szCs w:val="28"/>
              </w:rPr>
              <w:t>Работа над ошибками</w:t>
            </w:r>
          </w:p>
        </w:tc>
        <w:tc>
          <w:tcPr>
            <w:tcW w:w="1276"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r>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tcPr>
          <w:p w:rsidR="00045859" w:rsidRPr="00B57FAA" w:rsidRDefault="00045859" w:rsidP="00B57FAA">
            <w:pPr>
              <w:rPr>
                <w:color w:val="000000"/>
                <w:sz w:val="28"/>
                <w:szCs w:val="28"/>
              </w:rPr>
            </w:pP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lastRenderedPageBreak/>
              <w:t>75-76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Контрольная работа (в форме теста)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77-78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Роль языка в жизни общества</w:t>
            </w:r>
            <w:r w:rsidR="00D732CB">
              <w:rPr>
                <w:color w:val="000000"/>
                <w:sz w:val="28"/>
                <w:szCs w:val="28"/>
              </w:rPr>
              <w:t>. Роль языка в современном мире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D732CB">
        <w:trPr>
          <w:trHeight w:val="84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79-80</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D732CB" w:rsidP="00B57FAA">
            <w:pPr>
              <w:rPr>
                <w:color w:val="000000"/>
                <w:sz w:val="28"/>
                <w:szCs w:val="28"/>
              </w:rPr>
            </w:pPr>
            <w:r>
              <w:rPr>
                <w:color w:val="000000"/>
                <w:sz w:val="28"/>
                <w:szCs w:val="28"/>
              </w:rPr>
              <w:t>Язык как развивающееся явление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81-84</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Повторение изученного в V-IX классах. Систематизация</w:t>
            </w:r>
            <w:r w:rsidR="00D732CB">
              <w:rPr>
                <w:color w:val="000000"/>
                <w:sz w:val="28"/>
                <w:szCs w:val="28"/>
              </w:rPr>
              <w:t xml:space="preserve"> знаний</w:t>
            </w:r>
            <w:r w:rsidRPr="00B57FAA">
              <w:rPr>
                <w:color w:val="000000"/>
                <w:sz w:val="28"/>
                <w:szCs w:val="28"/>
              </w:rPr>
              <w:t xml:space="preserve"> по фонетике</w:t>
            </w:r>
            <w:r w:rsidR="00045859">
              <w:rPr>
                <w:color w:val="000000"/>
                <w:sz w:val="28"/>
                <w:szCs w:val="28"/>
              </w:rPr>
              <w:t xml:space="preserve"> и орфографии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4</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85-87</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 xml:space="preserve">Систематизация  знаний по </w:t>
            </w:r>
            <w:proofErr w:type="spellStart"/>
            <w:r w:rsidRPr="00B57FAA">
              <w:rPr>
                <w:color w:val="000000"/>
                <w:sz w:val="28"/>
                <w:szCs w:val="28"/>
              </w:rPr>
              <w:t>морфемике</w:t>
            </w:r>
            <w:proofErr w:type="spellEnd"/>
            <w:r w:rsidR="00D732CB">
              <w:rPr>
                <w:color w:val="000000"/>
                <w:sz w:val="28"/>
                <w:szCs w:val="28"/>
              </w:rPr>
              <w:t xml:space="preserve"> и </w:t>
            </w:r>
            <w:proofErr w:type="spellStart"/>
            <w:r w:rsidR="00D732CB">
              <w:rPr>
                <w:color w:val="000000"/>
                <w:sz w:val="28"/>
                <w:szCs w:val="28"/>
              </w:rPr>
              <w:t>слообразованию</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3</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9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88-89</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Систематизация  и обобщение знаний по лексике</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90-91</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Контрольная работа (в форме теста)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92-95</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Обобщение изученного по морфологии</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4</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jc w:val="right"/>
              <w:rPr>
                <w:color w:val="000000"/>
                <w:sz w:val="28"/>
                <w:szCs w:val="28"/>
              </w:rPr>
            </w:pPr>
            <w:r w:rsidRPr="00B57FAA">
              <w:rPr>
                <w:color w:val="000000"/>
                <w:sz w:val="28"/>
                <w:szCs w:val="28"/>
              </w:rPr>
              <w:t>96</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Свободный диктант</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1</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97-98</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Комплексная работа с тестом</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2</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r w:rsidR="00B57FAA" w:rsidRPr="00B57FAA" w:rsidTr="00B57FA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99-105</w:t>
            </w:r>
          </w:p>
        </w:tc>
        <w:tc>
          <w:tcPr>
            <w:tcW w:w="241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c>
          <w:tcPr>
            <w:tcW w:w="3544" w:type="dxa"/>
            <w:tcBorders>
              <w:top w:val="nil"/>
              <w:left w:val="nil"/>
              <w:bottom w:val="single" w:sz="4" w:space="0" w:color="auto"/>
              <w:right w:val="single" w:sz="4" w:space="0" w:color="auto"/>
            </w:tcBorders>
            <w:shd w:val="clear" w:color="auto" w:fill="auto"/>
            <w:vAlign w:val="bottom"/>
            <w:hideMark/>
          </w:tcPr>
          <w:p w:rsidR="00B57FAA" w:rsidRPr="00B57FAA" w:rsidRDefault="00B57FAA" w:rsidP="00B57FAA">
            <w:pPr>
              <w:rPr>
                <w:color w:val="000000"/>
                <w:sz w:val="28"/>
                <w:szCs w:val="28"/>
              </w:rPr>
            </w:pPr>
            <w:r w:rsidRPr="00B57FAA">
              <w:rPr>
                <w:color w:val="000000"/>
                <w:sz w:val="28"/>
                <w:szCs w:val="28"/>
              </w:rPr>
              <w:t>Резерв (из них 4 часа на проведение пробного экзамена)</w:t>
            </w:r>
          </w:p>
        </w:tc>
        <w:tc>
          <w:tcPr>
            <w:tcW w:w="1276"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r w:rsidR="00045859">
              <w:rPr>
                <w:color w:val="000000"/>
                <w:sz w:val="28"/>
                <w:szCs w:val="28"/>
              </w:rPr>
              <w:t>7</w:t>
            </w:r>
          </w:p>
        </w:tc>
        <w:tc>
          <w:tcPr>
            <w:tcW w:w="1699" w:type="dxa"/>
            <w:tcBorders>
              <w:top w:val="nil"/>
              <w:left w:val="nil"/>
              <w:bottom w:val="single" w:sz="4" w:space="0" w:color="auto"/>
              <w:right w:val="single" w:sz="4" w:space="0" w:color="auto"/>
            </w:tcBorders>
            <w:shd w:val="clear" w:color="auto" w:fill="auto"/>
            <w:noWrap/>
            <w:vAlign w:val="bottom"/>
            <w:hideMark/>
          </w:tcPr>
          <w:p w:rsidR="00B57FAA" w:rsidRPr="00B57FAA" w:rsidRDefault="00B57FAA" w:rsidP="00B57FAA">
            <w:pPr>
              <w:rPr>
                <w:color w:val="000000"/>
                <w:sz w:val="28"/>
                <w:szCs w:val="28"/>
              </w:rPr>
            </w:pPr>
            <w:r w:rsidRPr="00B57FAA">
              <w:rPr>
                <w:color w:val="000000"/>
                <w:sz w:val="28"/>
                <w:szCs w:val="28"/>
              </w:rPr>
              <w:t> </w:t>
            </w:r>
          </w:p>
        </w:tc>
      </w:tr>
    </w:tbl>
    <w:p w:rsidR="00B57FAA" w:rsidRDefault="00B57FAA" w:rsidP="00EE29B2">
      <w:pPr>
        <w:rPr>
          <w:b/>
          <w:sz w:val="32"/>
          <w:szCs w:val="32"/>
        </w:rPr>
      </w:pPr>
    </w:p>
    <w:p w:rsidR="00B57FAA" w:rsidRDefault="00B57FAA" w:rsidP="00EE29B2">
      <w:pPr>
        <w:rPr>
          <w:b/>
          <w:sz w:val="32"/>
          <w:szCs w:val="32"/>
        </w:rPr>
      </w:pPr>
    </w:p>
    <w:p w:rsidR="00B57FAA" w:rsidRDefault="00B57FAA" w:rsidP="00EE29B2">
      <w:pPr>
        <w:rPr>
          <w:b/>
          <w:sz w:val="32"/>
          <w:szCs w:val="32"/>
        </w:rPr>
      </w:pPr>
    </w:p>
    <w:p w:rsidR="00EE29B2" w:rsidRDefault="00EE29B2" w:rsidP="00EE29B2">
      <w:pPr>
        <w:rPr>
          <w:b/>
          <w:sz w:val="28"/>
          <w:szCs w:val="28"/>
        </w:rPr>
      </w:pPr>
    </w:p>
    <w:p w:rsidR="00EE29B2" w:rsidRDefault="00EE29B2" w:rsidP="00EE29B2">
      <w:pPr>
        <w:rPr>
          <w:b/>
          <w:sz w:val="28"/>
          <w:szCs w:val="28"/>
        </w:rPr>
      </w:pPr>
    </w:p>
    <w:p w:rsidR="00045859" w:rsidRDefault="00045859" w:rsidP="00045859">
      <w:pPr>
        <w:spacing w:line="360" w:lineRule="auto"/>
        <w:jc w:val="center"/>
        <w:rPr>
          <w:b/>
          <w:sz w:val="32"/>
          <w:szCs w:val="32"/>
        </w:rPr>
      </w:pPr>
      <w:r>
        <w:rPr>
          <w:b/>
          <w:sz w:val="32"/>
          <w:szCs w:val="32"/>
        </w:rPr>
        <w:br w:type="page"/>
      </w:r>
    </w:p>
    <w:p w:rsidR="00EE29B2" w:rsidRPr="00045859" w:rsidRDefault="00EE29B2" w:rsidP="00045859">
      <w:pPr>
        <w:spacing w:line="360" w:lineRule="auto"/>
        <w:jc w:val="center"/>
        <w:rPr>
          <w:b/>
          <w:sz w:val="32"/>
          <w:szCs w:val="32"/>
        </w:rPr>
      </w:pPr>
      <w:r w:rsidRPr="00045859">
        <w:rPr>
          <w:b/>
          <w:sz w:val="32"/>
          <w:szCs w:val="32"/>
        </w:rPr>
        <w:lastRenderedPageBreak/>
        <w:t>Практические зан</w:t>
      </w:r>
      <w:r w:rsidR="001D2BBC" w:rsidRPr="00045859">
        <w:rPr>
          <w:b/>
          <w:sz w:val="32"/>
          <w:szCs w:val="32"/>
        </w:rPr>
        <w:t>я</w:t>
      </w:r>
      <w:r w:rsidRPr="00045859">
        <w:rPr>
          <w:b/>
          <w:sz w:val="32"/>
          <w:szCs w:val="32"/>
        </w:rPr>
        <w:t>тия</w:t>
      </w:r>
    </w:p>
    <w:p w:rsidR="00EE29B2" w:rsidRPr="00045859" w:rsidRDefault="00EE29B2" w:rsidP="004071D4">
      <w:pPr>
        <w:spacing w:line="360" w:lineRule="auto"/>
        <w:jc w:val="both"/>
        <w:rPr>
          <w:b/>
          <w:sz w:val="28"/>
          <w:szCs w:val="28"/>
        </w:rPr>
      </w:pPr>
      <w:r w:rsidRPr="00045859">
        <w:rPr>
          <w:b/>
          <w:sz w:val="28"/>
          <w:szCs w:val="28"/>
        </w:rPr>
        <w:t xml:space="preserve">Диктантов – </w:t>
      </w:r>
      <w:r w:rsidR="00B47D65" w:rsidRPr="00045859">
        <w:rPr>
          <w:b/>
          <w:sz w:val="28"/>
          <w:szCs w:val="28"/>
        </w:rPr>
        <w:t>4</w:t>
      </w:r>
    </w:p>
    <w:p w:rsidR="00D732CB" w:rsidRPr="00D732CB" w:rsidRDefault="00D732CB" w:rsidP="00D732CB">
      <w:pPr>
        <w:pStyle w:val="a8"/>
        <w:numPr>
          <w:ilvl w:val="0"/>
          <w:numId w:val="11"/>
        </w:numPr>
        <w:spacing w:line="360" w:lineRule="auto"/>
        <w:jc w:val="both"/>
        <w:rPr>
          <w:sz w:val="28"/>
          <w:szCs w:val="28"/>
        </w:rPr>
      </w:pPr>
      <w:r w:rsidRPr="00B57FAA">
        <w:rPr>
          <w:color w:val="000000"/>
          <w:sz w:val="28"/>
          <w:szCs w:val="28"/>
        </w:rPr>
        <w:t>Диктант</w:t>
      </w:r>
      <w:r>
        <w:rPr>
          <w:color w:val="000000"/>
          <w:sz w:val="28"/>
          <w:szCs w:val="28"/>
        </w:rPr>
        <w:t xml:space="preserve"> №1 по теме «Сложносочиненные предложения»</w:t>
      </w:r>
    </w:p>
    <w:p w:rsidR="00D732CB" w:rsidRPr="00D732CB" w:rsidRDefault="00D732CB" w:rsidP="00D732CB">
      <w:pPr>
        <w:pStyle w:val="a8"/>
        <w:numPr>
          <w:ilvl w:val="0"/>
          <w:numId w:val="11"/>
        </w:numPr>
        <w:spacing w:line="360" w:lineRule="auto"/>
        <w:jc w:val="both"/>
        <w:rPr>
          <w:sz w:val="28"/>
          <w:szCs w:val="28"/>
        </w:rPr>
      </w:pPr>
      <w:r w:rsidRPr="00B57FAA">
        <w:rPr>
          <w:color w:val="000000"/>
          <w:sz w:val="28"/>
          <w:szCs w:val="28"/>
        </w:rPr>
        <w:t>Диктант</w:t>
      </w:r>
      <w:r>
        <w:rPr>
          <w:color w:val="000000"/>
          <w:sz w:val="28"/>
          <w:szCs w:val="28"/>
        </w:rPr>
        <w:t xml:space="preserve"> №2 по теме «Сложноподчиненные предложения»</w:t>
      </w:r>
    </w:p>
    <w:p w:rsidR="00D732CB" w:rsidRPr="00B47D65" w:rsidRDefault="00D732CB" w:rsidP="00D732CB">
      <w:pPr>
        <w:pStyle w:val="a8"/>
        <w:numPr>
          <w:ilvl w:val="0"/>
          <w:numId w:val="11"/>
        </w:numPr>
        <w:spacing w:line="360" w:lineRule="auto"/>
        <w:jc w:val="both"/>
        <w:rPr>
          <w:sz w:val="28"/>
          <w:szCs w:val="28"/>
        </w:rPr>
      </w:pPr>
      <w:r w:rsidRPr="00B57FAA">
        <w:rPr>
          <w:color w:val="000000"/>
          <w:sz w:val="28"/>
          <w:szCs w:val="28"/>
        </w:rPr>
        <w:t>Диктант</w:t>
      </w:r>
      <w:r>
        <w:rPr>
          <w:color w:val="000000"/>
          <w:sz w:val="28"/>
          <w:szCs w:val="28"/>
        </w:rPr>
        <w:t xml:space="preserve"> №3 по теме «Сложные бессоюзные предложения»</w:t>
      </w:r>
    </w:p>
    <w:p w:rsidR="00B47D65" w:rsidRPr="00D732CB" w:rsidRDefault="00B47D65" w:rsidP="00D732CB">
      <w:pPr>
        <w:pStyle w:val="a8"/>
        <w:numPr>
          <w:ilvl w:val="0"/>
          <w:numId w:val="11"/>
        </w:numPr>
        <w:spacing w:line="360" w:lineRule="auto"/>
        <w:jc w:val="both"/>
        <w:rPr>
          <w:sz w:val="28"/>
          <w:szCs w:val="28"/>
        </w:rPr>
      </w:pPr>
      <w:r>
        <w:rPr>
          <w:color w:val="000000"/>
          <w:sz w:val="28"/>
          <w:szCs w:val="28"/>
        </w:rPr>
        <w:t>Свободный диктант</w:t>
      </w:r>
    </w:p>
    <w:p w:rsidR="00EE29B2" w:rsidRPr="00045859" w:rsidRDefault="00EE29B2" w:rsidP="004071D4">
      <w:pPr>
        <w:spacing w:line="360" w:lineRule="auto"/>
        <w:jc w:val="both"/>
        <w:rPr>
          <w:b/>
          <w:sz w:val="28"/>
          <w:szCs w:val="28"/>
        </w:rPr>
      </w:pPr>
      <w:r w:rsidRPr="00045859">
        <w:rPr>
          <w:b/>
          <w:sz w:val="28"/>
          <w:szCs w:val="28"/>
        </w:rPr>
        <w:t xml:space="preserve">Сочинений – </w:t>
      </w:r>
      <w:r w:rsidR="00B47D65" w:rsidRPr="00045859">
        <w:rPr>
          <w:b/>
          <w:sz w:val="28"/>
          <w:szCs w:val="28"/>
        </w:rPr>
        <w:t>3</w:t>
      </w:r>
    </w:p>
    <w:p w:rsidR="00B47D65" w:rsidRDefault="00B47D65" w:rsidP="00B47D65">
      <w:pPr>
        <w:pStyle w:val="a8"/>
        <w:numPr>
          <w:ilvl w:val="0"/>
          <w:numId w:val="12"/>
        </w:numPr>
        <w:spacing w:line="360" w:lineRule="auto"/>
        <w:jc w:val="both"/>
        <w:rPr>
          <w:sz w:val="28"/>
          <w:szCs w:val="28"/>
        </w:rPr>
      </w:pPr>
      <w:r>
        <w:rPr>
          <w:sz w:val="28"/>
          <w:szCs w:val="28"/>
        </w:rPr>
        <w:t>Рецензия на прочитанную книгу</w:t>
      </w:r>
    </w:p>
    <w:p w:rsidR="00B47D65" w:rsidRDefault="00B47D65" w:rsidP="00B47D65">
      <w:pPr>
        <w:pStyle w:val="a8"/>
        <w:numPr>
          <w:ilvl w:val="0"/>
          <w:numId w:val="12"/>
        </w:numPr>
        <w:spacing w:line="360" w:lineRule="auto"/>
        <w:jc w:val="both"/>
        <w:rPr>
          <w:sz w:val="28"/>
          <w:szCs w:val="28"/>
        </w:rPr>
      </w:pPr>
      <w:r>
        <w:rPr>
          <w:sz w:val="28"/>
          <w:szCs w:val="28"/>
        </w:rPr>
        <w:t>Аннотация книги</w:t>
      </w:r>
    </w:p>
    <w:p w:rsidR="00B47D65" w:rsidRPr="00B47D65" w:rsidRDefault="00B47D65" w:rsidP="00B47D65">
      <w:pPr>
        <w:pStyle w:val="a8"/>
        <w:numPr>
          <w:ilvl w:val="0"/>
          <w:numId w:val="12"/>
        </w:numPr>
        <w:spacing w:line="360" w:lineRule="auto"/>
        <w:jc w:val="both"/>
        <w:rPr>
          <w:sz w:val="28"/>
          <w:szCs w:val="28"/>
        </w:rPr>
      </w:pPr>
      <w:r>
        <w:rPr>
          <w:sz w:val="28"/>
          <w:szCs w:val="28"/>
        </w:rPr>
        <w:t>Сочинение-рассуждение на морально-этическую тему</w:t>
      </w:r>
    </w:p>
    <w:p w:rsidR="00EE29B2" w:rsidRPr="00045859" w:rsidRDefault="00EE29B2" w:rsidP="004071D4">
      <w:pPr>
        <w:spacing w:line="360" w:lineRule="auto"/>
        <w:jc w:val="both"/>
        <w:rPr>
          <w:b/>
          <w:sz w:val="28"/>
          <w:szCs w:val="28"/>
        </w:rPr>
      </w:pPr>
      <w:r w:rsidRPr="00045859">
        <w:rPr>
          <w:b/>
          <w:sz w:val="28"/>
          <w:szCs w:val="28"/>
        </w:rPr>
        <w:t xml:space="preserve">Изложений – </w:t>
      </w:r>
      <w:r w:rsidR="00B47D65" w:rsidRPr="00045859">
        <w:rPr>
          <w:b/>
          <w:sz w:val="28"/>
          <w:szCs w:val="28"/>
        </w:rPr>
        <w:t>3</w:t>
      </w:r>
    </w:p>
    <w:p w:rsidR="00B47D65" w:rsidRDefault="00B47D65" w:rsidP="00B47D65">
      <w:pPr>
        <w:pStyle w:val="a8"/>
        <w:numPr>
          <w:ilvl w:val="0"/>
          <w:numId w:val="13"/>
        </w:numPr>
        <w:spacing w:line="360" w:lineRule="auto"/>
        <w:jc w:val="both"/>
        <w:rPr>
          <w:sz w:val="28"/>
          <w:szCs w:val="28"/>
        </w:rPr>
      </w:pPr>
      <w:r>
        <w:rPr>
          <w:sz w:val="28"/>
          <w:szCs w:val="28"/>
        </w:rPr>
        <w:t>Сжатое изложение</w:t>
      </w:r>
    </w:p>
    <w:p w:rsidR="00B47D65" w:rsidRDefault="00B47D65" w:rsidP="00B47D65">
      <w:pPr>
        <w:pStyle w:val="a8"/>
        <w:numPr>
          <w:ilvl w:val="0"/>
          <w:numId w:val="13"/>
        </w:numPr>
        <w:spacing w:line="360" w:lineRule="auto"/>
        <w:jc w:val="both"/>
        <w:rPr>
          <w:sz w:val="28"/>
          <w:szCs w:val="28"/>
        </w:rPr>
      </w:pPr>
      <w:r>
        <w:rPr>
          <w:sz w:val="28"/>
          <w:szCs w:val="28"/>
        </w:rPr>
        <w:t>Подробное изложение текста художественного стиля</w:t>
      </w:r>
    </w:p>
    <w:p w:rsidR="00B47D65" w:rsidRPr="00B47D65" w:rsidRDefault="00B47D65" w:rsidP="00B47D65">
      <w:pPr>
        <w:pStyle w:val="a8"/>
        <w:numPr>
          <w:ilvl w:val="0"/>
          <w:numId w:val="13"/>
        </w:numPr>
        <w:spacing w:line="360" w:lineRule="auto"/>
        <w:jc w:val="both"/>
        <w:rPr>
          <w:sz w:val="28"/>
          <w:szCs w:val="28"/>
        </w:rPr>
      </w:pPr>
      <w:r>
        <w:rPr>
          <w:sz w:val="28"/>
          <w:szCs w:val="28"/>
        </w:rPr>
        <w:t>Изложение с дополнительным творческим заданием</w:t>
      </w:r>
    </w:p>
    <w:p w:rsidR="00EE29B2" w:rsidRPr="00045859" w:rsidRDefault="00EE29B2" w:rsidP="004071D4">
      <w:pPr>
        <w:spacing w:line="360" w:lineRule="auto"/>
        <w:jc w:val="both"/>
        <w:rPr>
          <w:b/>
          <w:sz w:val="28"/>
          <w:szCs w:val="28"/>
        </w:rPr>
      </w:pPr>
      <w:r w:rsidRPr="00045859">
        <w:rPr>
          <w:b/>
          <w:sz w:val="28"/>
          <w:szCs w:val="28"/>
        </w:rPr>
        <w:t xml:space="preserve">Контрольных работ (в форме теста) </w:t>
      </w:r>
      <w:r w:rsidR="00B47D65" w:rsidRPr="00045859">
        <w:rPr>
          <w:b/>
          <w:sz w:val="28"/>
          <w:szCs w:val="28"/>
        </w:rPr>
        <w:t>–</w:t>
      </w:r>
      <w:r w:rsidR="00045859" w:rsidRPr="00045859">
        <w:rPr>
          <w:b/>
          <w:sz w:val="28"/>
          <w:szCs w:val="28"/>
        </w:rPr>
        <w:t xml:space="preserve"> 3</w:t>
      </w:r>
    </w:p>
    <w:p w:rsidR="00B47D65" w:rsidRPr="00B47D65" w:rsidRDefault="00B47D65" w:rsidP="00B47D65">
      <w:pPr>
        <w:pStyle w:val="a8"/>
        <w:numPr>
          <w:ilvl w:val="0"/>
          <w:numId w:val="14"/>
        </w:numPr>
        <w:spacing w:line="360" w:lineRule="auto"/>
        <w:jc w:val="both"/>
        <w:rPr>
          <w:sz w:val="28"/>
          <w:szCs w:val="28"/>
        </w:rPr>
      </w:pPr>
      <w:r w:rsidRPr="00B47D65">
        <w:rPr>
          <w:color w:val="000000"/>
          <w:sz w:val="28"/>
          <w:szCs w:val="28"/>
        </w:rPr>
        <w:t>Входная контрольная работа (в форме теста)</w:t>
      </w:r>
    </w:p>
    <w:p w:rsidR="00B47D65" w:rsidRPr="00045859" w:rsidRDefault="00B47D65" w:rsidP="00B47D65">
      <w:pPr>
        <w:pStyle w:val="a8"/>
        <w:numPr>
          <w:ilvl w:val="0"/>
          <w:numId w:val="14"/>
        </w:numPr>
        <w:spacing w:line="360" w:lineRule="auto"/>
        <w:jc w:val="both"/>
        <w:rPr>
          <w:sz w:val="28"/>
          <w:szCs w:val="28"/>
        </w:rPr>
      </w:pPr>
      <w:r w:rsidRPr="00B57FAA">
        <w:rPr>
          <w:color w:val="000000"/>
          <w:sz w:val="28"/>
          <w:szCs w:val="28"/>
        </w:rPr>
        <w:t>Контрольная работа (в форме теста)</w:t>
      </w:r>
    </w:p>
    <w:p w:rsidR="00045859" w:rsidRPr="00045859" w:rsidRDefault="00045859" w:rsidP="00B47D65">
      <w:pPr>
        <w:pStyle w:val="a8"/>
        <w:numPr>
          <w:ilvl w:val="0"/>
          <w:numId w:val="14"/>
        </w:numPr>
        <w:spacing w:line="360" w:lineRule="auto"/>
        <w:jc w:val="both"/>
        <w:rPr>
          <w:sz w:val="28"/>
          <w:szCs w:val="28"/>
        </w:rPr>
      </w:pPr>
      <w:r w:rsidRPr="00B57FAA">
        <w:rPr>
          <w:color w:val="000000"/>
          <w:sz w:val="28"/>
          <w:szCs w:val="28"/>
        </w:rPr>
        <w:t>Контрольная работа (в форме теста)</w:t>
      </w:r>
    </w:p>
    <w:p w:rsidR="00045859" w:rsidRPr="00045859" w:rsidRDefault="00045859" w:rsidP="00045859">
      <w:pPr>
        <w:spacing w:line="360" w:lineRule="auto"/>
        <w:jc w:val="both"/>
        <w:rPr>
          <w:b/>
          <w:sz w:val="28"/>
          <w:szCs w:val="28"/>
        </w:rPr>
      </w:pPr>
      <w:r w:rsidRPr="00045859">
        <w:rPr>
          <w:b/>
          <w:sz w:val="28"/>
          <w:szCs w:val="28"/>
        </w:rPr>
        <w:t>Комплексная работа с тестом – 1</w:t>
      </w:r>
    </w:p>
    <w:p w:rsidR="00045859" w:rsidRPr="00045859" w:rsidRDefault="00045859" w:rsidP="00045859">
      <w:pPr>
        <w:spacing w:line="360" w:lineRule="auto"/>
        <w:jc w:val="both"/>
        <w:rPr>
          <w:b/>
          <w:sz w:val="28"/>
          <w:szCs w:val="28"/>
        </w:rPr>
      </w:pPr>
      <w:r w:rsidRPr="00045859">
        <w:rPr>
          <w:b/>
          <w:sz w:val="28"/>
          <w:szCs w:val="28"/>
        </w:rPr>
        <w:t>Пробный экзамен в форме ОГЭ – 1 (4 часа)</w:t>
      </w:r>
    </w:p>
    <w:p w:rsidR="00EE29B2" w:rsidRDefault="00EE29B2" w:rsidP="004071D4">
      <w:pPr>
        <w:spacing w:line="360" w:lineRule="auto"/>
        <w:jc w:val="both"/>
        <w:rPr>
          <w:b/>
          <w:sz w:val="28"/>
          <w:szCs w:val="28"/>
        </w:rPr>
      </w:pPr>
    </w:p>
    <w:p w:rsidR="00EE29B2" w:rsidRDefault="00EE29B2" w:rsidP="00EE29B2">
      <w:pPr>
        <w:rPr>
          <w:b/>
          <w:sz w:val="28"/>
          <w:szCs w:val="28"/>
        </w:rPr>
      </w:pPr>
    </w:p>
    <w:p w:rsidR="004071D4" w:rsidRDefault="004071D4" w:rsidP="00EE29B2">
      <w:pPr>
        <w:rPr>
          <w:b/>
          <w:sz w:val="28"/>
          <w:szCs w:val="28"/>
        </w:rPr>
      </w:pPr>
      <w:r>
        <w:rPr>
          <w:b/>
          <w:sz w:val="28"/>
          <w:szCs w:val="28"/>
        </w:rPr>
        <w:br w:type="page"/>
      </w:r>
    </w:p>
    <w:p w:rsidR="00EE29B2" w:rsidRPr="00045859" w:rsidRDefault="00045859" w:rsidP="00045859">
      <w:pPr>
        <w:spacing w:line="360" w:lineRule="auto"/>
        <w:jc w:val="center"/>
        <w:rPr>
          <w:b/>
          <w:sz w:val="32"/>
          <w:szCs w:val="32"/>
        </w:rPr>
      </w:pPr>
      <w:r w:rsidRPr="00045859">
        <w:rPr>
          <w:b/>
          <w:sz w:val="32"/>
          <w:szCs w:val="32"/>
        </w:rPr>
        <w:lastRenderedPageBreak/>
        <w:t>Учебно-методическое обеспечение</w:t>
      </w:r>
    </w:p>
    <w:p w:rsidR="004071D4" w:rsidRDefault="00EE29B2" w:rsidP="004071D4">
      <w:pPr>
        <w:pStyle w:val="a8"/>
        <w:numPr>
          <w:ilvl w:val="0"/>
          <w:numId w:val="9"/>
        </w:numPr>
        <w:spacing w:line="360" w:lineRule="auto"/>
        <w:jc w:val="both"/>
        <w:rPr>
          <w:sz w:val="28"/>
          <w:szCs w:val="28"/>
        </w:rPr>
      </w:pPr>
      <w:r w:rsidRPr="004071D4">
        <w:rPr>
          <w:sz w:val="28"/>
          <w:szCs w:val="28"/>
        </w:rPr>
        <w:t xml:space="preserve">«Русский язык. Теория. 5-9 классы». Авторы: </w:t>
      </w:r>
      <w:proofErr w:type="spellStart"/>
      <w:r w:rsidRPr="004071D4">
        <w:rPr>
          <w:sz w:val="28"/>
          <w:szCs w:val="28"/>
        </w:rPr>
        <w:t>В.В.Бабайцева</w:t>
      </w:r>
      <w:proofErr w:type="spellEnd"/>
      <w:r w:rsidRPr="004071D4">
        <w:rPr>
          <w:sz w:val="28"/>
          <w:szCs w:val="28"/>
        </w:rPr>
        <w:t xml:space="preserve">, </w:t>
      </w:r>
      <w:proofErr w:type="spellStart"/>
      <w:r w:rsidRPr="004071D4">
        <w:rPr>
          <w:sz w:val="28"/>
          <w:szCs w:val="28"/>
        </w:rPr>
        <w:t>Л.Д.</w:t>
      </w:r>
      <w:r w:rsidR="00045859">
        <w:rPr>
          <w:sz w:val="28"/>
          <w:szCs w:val="28"/>
        </w:rPr>
        <w:t>Чеснокова</w:t>
      </w:r>
      <w:proofErr w:type="spellEnd"/>
      <w:r w:rsidR="00045859">
        <w:rPr>
          <w:sz w:val="28"/>
          <w:szCs w:val="28"/>
        </w:rPr>
        <w:t>, Москва, «Дрофа», 2012</w:t>
      </w:r>
      <w:r w:rsidRPr="004071D4">
        <w:rPr>
          <w:sz w:val="28"/>
          <w:szCs w:val="28"/>
        </w:rPr>
        <w:t>.</w:t>
      </w:r>
    </w:p>
    <w:p w:rsidR="004071D4" w:rsidRDefault="00EE29B2" w:rsidP="004071D4">
      <w:pPr>
        <w:pStyle w:val="a8"/>
        <w:numPr>
          <w:ilvl w:val="0"/>
          <w:numId w:val="9"/>
        </w:numPr>
        <w:spacing w:line="360" w:lineRule="auto"/>
        <w:jc w:val="both"/>
        <w:rPr>
          <w:sz w:val="28"/>
          <w:szCs w:val="28"/>
        </w:rPr>
      </w:pPr>
      <w:r w:rsidRPr="004071D4">
        <w:rPr>
          <w:sz w:val="28"/>
          <w:szCs w:val="28"/>
        </w:rPr>
        <w:t xml:space="preserve">«Русский язык. Практика. 9 класс». Под редакцией </w:t>
      </w:r>
      <w:proofErr w:type="spellStart"/>
      <w:r w:rsidRPr="004071D4">
        <w:rPr>
          <w:sz w:val="28"/>
          <w:szCs w:val="28"/>
        </w:rPr>
        <w:t>Ю.С</w:t>
      </w:r>
      <w:r w:rsidR="00045859">
        <w:rPr>
          <w:sz w:val="28"/>
          <w:szCs w:val="28"/>
        </w:rPr>
        <w:t>.Пичугова</w:t>
      </w:r>
      <w:proofErr w:type="spellEnd"/>
      <w:r w:rsidR="00045859">
        <w:rPr>
          <w:sz w:val="28"/>
          <w:szCs w:val="28"/>
        </w:rPr>
        <w:t>, Москва, «Дрофа», 2014</w:t>
      </w:r>
      <w:r w:rsidRPr="004071D4">
        <w:rPr>
          <w:sz w:val="28"/>
          <w:szCs w:val="28"/>
        </w:rPr>
        <w:t>.</w:t>
      </w:r>
    </w:p>
    <w:p w:rsidR="00EE29B2" w:rsidRPr="004071D4" w:rsidRDefault="00EE29B2" w:rsidP="004071D4">
      <w:pPr>
        <w:pStyle w:val="a8"/>
        <w:numPr>
          <w:ilvl w:val="0"/>
          <w:numId w:val="9"/>
        </w:numPr>
        <w:spacing w:line="360" w:lineRule="auto"/>
        <w:jc w:val="both"/>
        <w:rPr>
          <w:sz w:val="28"/>
          <w:szCs w:val="28"/>
        </w:rPr>
      </w:pPr>
      <w:r w:rsidRPr="004071D4">
        <w:rPr>
          <w:sz w:val="28"/>
          <w:szCs w:val="28"/>
        </w:rPr>
        <w:t xml:space="preserve">«Русская речь», </w:t>
      </w:r>
      <w:proofErr w:type="spellStart"/>
      <w:r w:rsidRPr="004071D4">
        <w:rPr>
          <w:sz w:val="28"/>
          <w:szCs w:val="28"/>
        </w:rPr>
        <w:t>Е.И.Никити</w:t>
      </w:r>
      <w:r w:rsidR="00045859">
        <w:rPr>
          <w:sz w:val="28"/>
          <w:szCs w:val="28"/>
        </w:rPr>
        <w:t>на</w:t>
      </w:r>
      <w:proofErr w:type="spellEnd"/>
      <w:r w:rsidR="00045859">
        <w:rPr>
          <w:sz w:val="28"/>
          <w:szCs w:val="28"/>
        </w:rPr>
        <w:t>, Москва, «Дрофа», 2014</w:t>
      </w:r>
      <w:r w:rsidRPr="004071D4">
        <w:rPr>
          <w:sz w:val="28"/>
          <w:szCs w:val="28"/>
        </w:rPr>
        <w:t>.</w:t>
      </w:r>
    </w:p>
    <w:p w:rsidR="00EE29B2" w:rsidRPr="004071D4" w:rsidRDefault="00EE29B2" w:rsidP="004071D4">
      <w:pPr>
        <w:spacing w:line="360" w:lineRule="auto"/>
        <w:jc w:val="both"/>
        <w:rPr>
          <w:sz w:val="28"/>
          <w:szCs w:val="28"/>
        </w:rPr>
      </w:pPr>
      <w:r w:rsidRPr="004071D4">
        <w:rPr>
          <w:sz w:val="28"/>
          <w:szCs w:val="28"/>
        </w:rPr>
        <w:t xml:space="preserve">          Учебники рекомендованы Министерством образования и науки  РФ.</w:t>
      </w:r>
    </w:p>
    <w:p w:rsidR="00EE29B2" w:rsidRPr="004071D4" w:rsidRDefault="00EE29B2" w:rsidP="004071D4">
      <w:pPr>
        <w:spacing w:line="360" w:lineRule="auto"/>
        <w:jc w:val="both"/>
        <w:rPr>
          <w:sz w:val="28"/>
          <w:szCs w:val="28"/>
        </w:rPr>
      </w:pPr>
      <w:r w:rsidRPr="004071D4">
        <w:rPr>
          <w:sz w:val="28"/>
          <w:szCs w:val="28"/>
        </w:rPr>
        <w:t>Дополнительная литература:</w:t>
      </w:r>
    </w:p>
    <w:p w:rsidR="004071D4" w:rsidRDefault="00EE29B2" w:rsidP="004071D4">
      <w:pPr>
        <w:pStyle w:val="a8"/>
        <w:numPr>
          <w:ilvl w:val="0"/>
          <w:numId w:val="10"/>
        </w:numPr>
        <w:spacing w:line="360" w:lineRule="auto"/>
        <w:jc w:val="both"/>
        <w:rPr>
          <w:sz w:val="28"/>
          <w:szCs w:val="28"/>
        </w:rPr>
      </w:pPr>
      <w:r w:rsidRPr="004071D4">
        <w:rPr>
          <w:sz w:val="28"/>
          <w:szCs w:val="28"/>
        </w:rPr>
        <w:t>«Программы для общеобразовательных учреждений. Русский язык. 5-9, 10-1</w:t>
      </w:r>
      <w:r w:rsidR="00045859">
        <w:rPr>
          <w:sz w:val="28"/>
          <w:szCs w:val="28"/>
        </w:rPr>
        <w:t>1 классы», Москва, «Дрофа». 2010</w:t>
      </w:r>
    </w:p>
    <w:p w:rsidR="004071D4" w:rsidRDefault="00EE29B2" w:rsidP="004071D4">
      <w:pPr>
        <w:pStyle w:val="a8"/>
        <w:numPr>
          <w:ilvl w:val="0"/>
          <w:numId w:val="10"/>
        </w:numPr>
        <w:spacing w:line="360" w:lineRule="auto"/>
        <w:jc w:val="both"/>
        <w:rPr>
          <w:sz w:val="28"/>
          <w:szCs w:val="28"/>
        </w:rPr>
      </w:pPr>
      <w:r w:rsidRPr="004071D4">
        <w:rPr>
          <w:sz w:val="28"/>
          <w:szCs w:val="28"/>
        </w:rPr>
        <w:t xml:space="preserve">«Методические рекомендации к учебному комплексу по русскому языку для 9 класса», под редакцией </w:t>
      </w:r>
      <w:proofErr w:type="spellStart"/>
      <w:r w:rsidRPr="004071D4">
        <w:rPr>
          <w:sz w:val="28"/>
          <w:szCs w:val="28"/>
        </w:rPr>
        <w:t>Ю.С</w:t>
      </w:r>
      <w:r w:rsidR="00045859">
        <w:rPr>
          <w:sz w:val="28"/>
          <w:szCs w:val="28"/>
        </w:rPr>
        <w:t>.Пичугова</w:t>
      </w:r>
      <w:proofErr w:type="spellEnd"/>
      <w:r w:rsidR="00045859">
        <w:rPr>
          <w:sz w:val="28"/>
          <w:szCs w:val="28"/>
        </w:rPr>
        <w:t>, Москва, «Дрофа», 20</w:t>
      </w:r>
      <w:r w:rsidR="00AC70C9">
        <w:rPr>
          <w:sz w:val="28"/>
          <w:szCs w:val="28"/>
        </w:rPr>
        <w:t>10</w:t>
      </w:r>
      <w:r w:rsidRPr="004071D4">
        <w:rPr>
          <w:sz w:val="28"/>
          <w:szCs w:val="28"/>
        </w:rPr>
        <w:t>.</w:t>
      </w:r>
    </w:p>
    <w:p w:rsidR="004071D4" w:rsidRDefault="00EE29B2" w:rsidP="004071D4">
      <w:pPr>
        <w:pStyle w:val="a8"/>
        <w:numPr>
          <w:ilvl w:val="0"/>
          <w:numId w:val="10"/>
        </w:numPr>
        <w:spacing w:line="360" w:lineRule="auto"/>
        <w:jc w:val="both"/>
        <w:rPr>
          <w:sz w:val="28"/>
          <w:szCs w:val="28"/>
        </w:rPr>
      </w:pPr>
      <w:r w:rsidRPr="004071D4">
        <w:rPr>
          <w:sz w:val="28"/>
          <w:szCs w:val="28"/>
        </w:rPr>
        <w:t xml:space="preserve">«Поурочное планирование к учебному комплексу под редакцией </w:t>
      </w:r>
      <w:proofErr w:type="spellStart"/>
      <w:r w:rsidRPr="004071D4">
        <w:rPr>
          <w:sz w:val="28"/>
          <w:szCs w:val="28"/>
        </w:rPr>
        <w:t>В.В.Бабайцевой</w:t>
      </w:r>
      <w:proofErr w:type="spellEnd"/>
      <w:r w:rsidRPr="004071D4">
        <w:rPr>
          <w:sz w:val="28"/>
          <w:szCs w:val="28"/>
        </w:rPr>
        <w:t xml:space="preserve">. 5-9 классы», авторы: </w:t>
      </w:r>
      <w:proofErr w:type="spellStart"/>
      <w:r w:rsidRPr="004071D4">
        <w:rPr>
          <w:sz w:val="28"/>
          <w:szCs w:val="28"/>
        </w:rPr>
        <w:t>А.Ю.Купалова</w:t>
      </w:r>
      <w:proofErr w:type="spellEnd"/>
      <w:r w:rsidRPr="004071D4">
        <w:rPr>
          <w:sz w:val="28"/>
          <w:szCs w:val="28"/>
        </w:rPr>
        <w:t xml:space="preserve">, </w:t>
      </w:r>
      <w:proofErr w:type="spellStart"/>
      <w:r w:rsidRPr="004071D4">
        <w:rPr>
          <w:sz w:val="28"/>
          <w:szCs w:val="28"/>
        </w:rPr>
        <w:t>Т.М.Пахнова</w:t>
      </w:r>
      <w:proofErr w:type="spellEnd"/>
      <w:r w:rsidRPr="004071D4">
        <w:rPr>
          <w:sz w:val="28"/>
          <w:szCs w:val="28"/>
        </w:rPr>
        <w:t xml:space="preserve">, </w:t>
      </w:r>
      <w:proofErr w:type="spellStart"/>
      <w:r w:rsidRPr="004071D4">
        <w:rPr>
          <w:sz w:val="28"/>
          <w:szCs w:val="28"/>
        </w:rPr>
        <w:t>С.Н.Пименова</w:t>
      </w:r>
      <w:proofErr w:type="spellEnd"/>
      <w:r w:rsidRPr="004071D4">
        <w:rPr>
          <w:sz w:val="28"/>
          <w:szCs w:val="28"/>
        </w:rPr>
        <w:t xml:space="preserve">, </w:t>
      </w:r>
      <w:proofErr w:type="spellStart"/>
      <w:r w:rsidRPr="004071D4">
        <w:rPr>
          <w:sz w:val="28"/>
          <w:szCs w:val="28"/>
        </w:rPr>
        <w:t>Ю.С.Пичугов</w:t>
      </w:r>
      <w:proofErr w:type="spellEnd"/>
      <w:r w:rsidRPr="004071D4">
        <w:rPr>
          <w:sz w:val="28"/>
          <w:szCs w:val="28"/>
        </w:rPr>
        <w:t>, М</w:t>
      </w:r>
      <w:r w:rsidR="00AC70C9">
        <w:rPr>
          <w:sz w:val="28"/>
          <w:szCs w:val="28"/>
        </w:rPr>
        <w:t>осква, «Дрофа», 2011</w:t>
      </w:r>
      <w:r w:rsidRPr="004071D4">
        <w:rPr>
          <w:sz w:val="28"/>
          <w:szCs w:val="28"/>
        </w:rPr>
        <w:t>.</w:t>
      </w:r>
    </w:p>
    <w:p w:rsidR="004071D4" w:rsidRDefault="00EE29B2" w:rsidP="004071D4">
      <w:pPr>
        <w:pStyle w:val="a8"/>
        <w:numPr>
          <w:ilvl w:val="0"/>
          <w:numId w:val="10"/>
        </w:numPr>
        <w:spacing w:line="360" w:lineRule="auto"/>
        <w:jc w:val="both"/>
        <w:rPr>
          <w:sz w:val="28"/>
          <w:szCs w:val="28"/>
        </w:rPr>
      </w:pPr>
      <w:r w:rsidRPr="004071D4">
        <w:rPr>
          <w:sz w:val="28"/>
          <w:szCs w:val="28"/>
        </w:rPr>
        <w:t xml:space="preserve">«Тесты по русскому языку», </w:t>
      </w:r>
      <w:proofErr w:type="spellStart"/>
      <w:r w:rsidRPr="004071D4">
        <w:rPr>
          <w:sz w:val="28"/>
          <w:szCs w:val="28"/>
        </w:rPr>
        <w:t>Е.Н.Хоркина</w:t>
      </w:r>
      <w:proofErr w:type="spellEnd"/>
      <w:r w:rsidR="00AC70C9">
        <w:rPr>
          <w:sz w:val="28"/>
          <w:szCs w:val="28"/>
        </w:rPr>
        <w:t>, Ростов-на-Дону, «Феникс», 2013</w:t>
      </w:r>
      <w:r w:rsidRPr="004071D4">
        <w:rPr>
          <w:sz w:val="28"/>
          <w:szCs w:val="28"/>
        </w:rPr>
        <w:t>.</w:t>
      </w:r>
    </w:p>
    <w:p w:rsidR="00EE29B2" w:rsidRDefault="00EE29B2" w:rsidP="004071D4">
      <w:pPr>
        <w:pStyle w:val="a8"/>
        <w:numPr>
          <w:ilvl w:val="0"/>
          <w:numId w:val="10"/>
        </w:numPr>
        <w:spacing w:line="360" w:lineRule="auto"/>
        <w:jc w:val="both"/>
        <w:rPr>
          <w:sz w:val="28"/>
          <w:szCs w:val="28"/>
        </w:rPr>
      </w:pPr>
      <w:r w:rsidRPr="004071D4">
        <w:rPr>
          <w:sz w:val="28"/>
          <w:szCs w:val="28"/>
        </w:rPr>
        <w:t>«Система сложных предложений в современном русском язы</w:t>
      </w:r>
      <w:r w:rsidR="00AC70C9">
        <w:rPr>
          <w:sz w:val="28"/>
          <w:szCs w:val="28"/>
        </w:rPr>
        <w:t xml:space="preserve">ке», </w:t>
      </w:r>
      <w:proofErr w:type="spellStart"/>
      <w:r w:rsidR="00AC70C9">
        <w:rPr>
          <w:sz w:val="28"/>
          <w:szCs w:val="28"/>
        </w:rPr>
        <w:t>В.В.Бабайцева</w:t>
      </w:r>
      <w:proofErr w:type="spellEnd"/>
      <w:r w:rsidR="00AC70C9">
        <w:rPr>
          <w:sz w:val="28"/>
          <w:szCs w:val="28"/>
        </w:rPr>
        <w:t>, Москва, 2012</w:t>
      </w:r>
      <w:r w:rsidRPr="004071D4">
        <w:rPr>
          <w:sz w:val="28"/>
          <w:szCs w:val="28"/>
        </w:rPr>
        <w:t>.</w:t>
      </w:r>
    </w:p>
    <w:p w:rsidR="00AC70C9" w:rsidRDefault="00AC70C9" w:rsidP="004071D4">
      <w:pPr>
        <w:pStyle w:val="a8"/>
        <w:numPr>
          <w:ilvl w:val="0"/>
          <w:numId w:val="10"/>
        </w:numPr>
        <w:spacing w:line="360" w:lineRule="auto"/>
        <w:jc w:val="both"/>
        <w:rPr>
          <w:sz w:val="28"/>
          <w:szCs w:val="28"/>
        </w:rPr>
      </w:pPr>
      <w:r>
        <w:rPr>
          <w:sz w:val="28"/>
          <w:szCs w:val="28"/>
        </w:rPr>
        <w:t xml:space="preserve">«Тестовые задания для проверки знаний учащихся по русскому языку». 9 класс, авторы: А.Б. </w:t>
      </w:r>
      <w:proofErr w:type="spellStart"/>
      <w:r>
        <w:rPr>
          <w:sz w:val="28"/>
          <w:szCs w:val="28"/>
        </w:rPr>
        <w:t>Малюшкин</w:t>
      </w:r>
      <w:proofErr w:type="spellEnd"/>
      <w:r>
        <w:rPr>
          <w:sz w:val="28"/>
          <w:szCs w:val="28"/>
        </w:rPr>
        <w:t>, творческий центр «Сфера», Москва, 2011 г.</w:t>
      </w:r>
    </w:p>
    <w:p w:rsidR="00AC70C9" w:rsidRDefault="00AC70C9" w:rsidP="004071D4">
      <w:pPr>
        <w:pStyle w:val="a8"/>
        <w:numPr>
          <w:ilvl w:val="0"/>
          <w:numId w:val="10"/>
        </w:numPr>
        <w:spacing w:line="360" w:lineRule="auto"/>
        <w:jc w:val="both"/>
        <w:rPr>
          <w:sz w:val="28"/>
          <w:szCs w:val="28"/>
        </w:rPr>
      </w:pPr>
      <w:r>
        <w:rPr>
          <w:sz w:val="28"/>
          <w:szCs w:val="28"/>
        </w:rPr>
        <w:t>«Поурочные разработки по русскому языку», 9 класс, авторы: Н.В. Егорова, Москва, «</w:t>
      </w:r>
      <w:proofErr w:type="spellStart"/>
      <w:r>
        <w:rPr>
          <w:sz w:val="28"/>
          <w:szCs w:val="28"/>
        </w:rPr>
        <w:t>Вако</w:t>
      </w:r>
      <w:proofErr w:type="spellEnd"/>
      <w:r>
        <w:rPr>
          <w:sz w:val="28"/>
          <w:szCs w:val="28"/>
        </w:rPr>
        <w:t>», 2010 г.</w:t>
      </w:r>
    </w:p>
    <w:p w:rsidR="00AC70C9" w:rsidRDefault="00AC70C9" w:rsidP="004071D4">
      <w:pPr>
        <w:pStyle w:val="a8"/>
        <w:numPr>
          <w:ilvl w:val="0"/>
          <w:numId w:val="10"/>
        </w:numPr>
        <w:spacing w:line="360" w:lineRule="auto"/>
        <w:jc w:val="both"/>
        <w:rPr>
          <w:sz w:val="28"/>
          <w:szCs w:val="28"/>
        </w:rPr>
      </w:pPr>
      <w:r>
        <w:rPr>
          <w:sz w:val="28"/>
          <w:szCs w:val="28"/>
        </w:rPr>
        <w:t>«Сборник диктантов по русскому языку», 5-9 классы, авторы: Л.Л. Страхова, Санкт-Петербург, «Литера», 2012 г.</w:t>
      </w:r>
    </w:p>
    <w:p w:rsidR="00AC70C9" w:rsidRDefault="00AC70C9" w:rsidP="004071D4">
      <w:pPr>
        <w:pStyle w:val="a8"/>
        <w:numPr>
          <w:ilvl w:val="0"/>
          <w:numId w:val="10"/>
        </w:numPr>
        <w:spacing w:line="360" w:lineRule="auto"/>
        <w:jc w:val="both"/>
        <w:rPr>
          <w:sz w:val="28"/>
          <w:szCs w:val="28"/>
        </w:rPr>
      </w:pPr>
      <w:r>
        <w:rPr>
          <w:sz w:val="28"/>
          <w:szCs w:val="28"/>
        </w:rPr>
        <w:t>«Сборник диктантов по орфографии. Правописание морфем», авторы: Т.А. Попова, Ростов-на-Дону, «Феникс», 2010 г.</w:t>
      </w:r>
    </w:p>
    <w:p w:rsidR="00910484" w:rsidRDefault="00AC70C9" w:rsidP="00AC70C9">
      <w:pPr>
        <w:pStyle w:val="a8"/>
        <w:numPr>
          <w:ilvl w:val="0"/>
          <w:numId w:val="10"/>
        </w:numPr>
        <w:spacing w:line="360" w:lineRule="auto"/>
        <w:jc w:val="both"/>
        <w:rPr>
          <w:sz w:val="28"/>
          <w:szCs w:val="28"/>
        </w:rPr>
      </w:pPr>
      <w:r>
        <w:rPr>
          <w:sz w:val="28"/>
          <w:szCs w:val="28"/>
        </w:rPr>
        <w:lastRenderedPageBreak/>
        <w:t xml:space="preserve"> «Тестовые задания по русскому языку», авторы: Г.А. Богданова, Москва, «</w:t>
      </w:r>
      <w:proofErr w:type="spellStart"/>
      <w:r>
        <w:rPr>
          <w:sz w:val="28"/>
          <w:szCs w:val="28"/>
        </w:rPr>
        <w:t>Просвящение</w:t>
      </w:r>
      <w:proofErr w:type="spellEnd"/>
      <w:r>
        <w:rPr>
          <w:sz w:val="28"/>
          <w:szCs w:val="28"/>
        </w:rPr>
        <w:t>», 2013 г.</w:t>
      </w:r>
    </w:p>
    <w:p w:rsidR="00AC70C9" w:rsidRDefault="00AC70C9" w:rsidP="00AC70C9">
      <w:pPr>
        <w:pStyle w:val="a8"/>
        <w:numPr>
          <w:ilvl w:val="0"/>
          <w:numId w:val="10"/>
        </w:numPr>
        <w:spacing w:line="360" w:lineRule="auto"/>
        <w:jc w:val="both"/>
        <w:rPr>
          <w:sz w:val="28"/>
          <w:szCs w:val="28"/>
        </w:rPr>
      </w:pPr>
      <w:r>
        <w:rPr>
          <w:sz w:val="28"/>
          <w:szCs w:val="28"/>
        </w:rPr>
        <w:t xml:space="preserve"> Журнал «Русский язык в школе»</w:t>
      </w:r>
    </w:p>
    <w:p w:rsidR="00AC70C9" w:rsidRPr="00AC70C9" w:rsidRDefault="00AC70C9" w:rsidP="00AC70C9">
      <w:pPr>
        <w:pStyle w:val="a8"/>
        <w:numPr>
          <w:ilvl w:val="0"/>
          <w:numId w:val="10"/>
        </w:numPr>
        <w:spacing w:line="360" w:lineRule="auto"/>
        <w:jc w:val="both"/>
        <w:rPr>
          <w:sz w:val="28"/>
          <w:szCs w:val="28"/>
        </w:rPr>
      </w:pPr>
      <w:r>
        <w:rPr>
          <w:sz w:val="28"/>
          <w:szCs w:val="28"/>
        </w:rPr>
        <w:t xml:space="preserve"> Интернет-ресурсы.</w:t>
      </w:r>
    </w:p>
    <w:sectPr w:rsidR="00AC70C9" w:rsidRPr="00AC70C9" w:rsidSect="00B57FAA">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C2" w:rsidRDefault="006443C2" w:rsidP="00EE29B2">
      <w:r>
        <w:separator/>
      </w:r>
    </w:p>
  </w:endnote>
  <w:endnote w:type="continuationSeparator" w:id="0">
    <w:p w:rsidR="006443C2" w:rsidRDefault="006443C2" w:rsidP="00EE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31459"/>
      <w:docPartObj>
        <w:docPartGallery w:val="Page Numbers (Bottom of Page)"/>
        <w:docPartUnique/>
      </w:docPartObj>
    </w:sdtPr>
    <w:sdtContent>
      <w:p w:rsidR="00372C66" w:rsidRDefault="00372C66">
        <w:pPr>
          <w:pStyle w:val="a6"/>
          <w:jc w:val="right"/>
        </w:pPr>
        <w:r>
          <w:fldChar w:fldCharType="begin"/>
        </w:r>
        <w:r>
          <w:instrText>PAGE   \* MERGEFORMAT</w:instrText>
        </w:r>
        <w:r>
          <w:fldChar w:fldCharType="separate"/>
        </w:r>
        <w:r>
          <w:rPr>
            <w:noProof/>
          </w:rPr>
          <w:t>2</w:t>
        </w:r>
        <w:r>
          <w:fldChar w:fldCharType="end"/>
        </w:r>
      </w:p>
    </w:sdtContent>
  </w:sdt>
  <w:p w:rsidR="00372C66" w:rsidRDefault="00372C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C2" w:rsidRDefault="006443C2" w:rsidP="00EE29B2">
      <w:r>
        <w:separator/>
      </w:r>
    </w:p>
  </w:footnote>
  <w:footnote w:type="continuationSeparator" w:id="0">
    <w:p w:rsidR="006443C2" w:rsidRDefault="006443C2" w:rsidP="00EE2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FB2"/>
    <w:multiLevelType w:val="hybridMultilevel"/>
    <w:tmpl w:val="2AF8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C5726"/>
    <w:multiLevelType w:val="hybridMultilevel"/>
    <w:tmpl w:val="40625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C706AA"/>
    <w:multiLevelType w:val="hybridMultilevel"/>
    <w:tmpl w:val="AE208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2629B"/>
    <w:multiLevelType w:val="hybridMultilevel"/>
    <w:tmpl w:val="3930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C078A8"/>
    <w:multiLevelType w:val="hybridMultilevel"/>
    <w:tmpl w:val="3ACE4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6140B2"/>
    <w:multiLevelType w:val="hybridMultilevel"/>
    <w:tmpl w:val="301E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452F75"/>
    <w:multiLevelType w:val="hybridMultilevel"/>
    <w:tmpl w:val="BE6A6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BF2AB7"/>
    <w:multiLevelType w:val="hybridMultilevel"/>
    <w:tmpl w:val="AF829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A63316"/>
    <w:multiLevelType w:val="hybridMultilevel"/>
    <w:tmpl w:val="40AA31F6"/>
    <w:lvl w:ilvl="0" w:tplc="73D88F1C">
      <w:start w:val="1"/>
      <w:numFmt w:val="bullet"/>
      <w:lvlText w:val=""/>
      <w:lvlJc w:val="left"/>
      <w:pPr>
        <w:ind w:left="7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6822B2"/>
    <w:multiLevelType w:val="hybridMultilevel"/>
    <w:tmpl w:val="77568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72FA4"/>
    <w:multiLevelType w:val="hybridMultilevel"/>
    <w:tmpl w:val="2A626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92055"/>
    <w:multiLevelType w:val="hybridMultilevel"/>
    <w:tmpl w:val="3D4C1B98"/>
    <w:lvl w:ilvl="0" w:tplc="73D88F1C">
      <w:start w:val="1"/>
      <w:numFmt w:val="bullet"/>
      <w:lvlText w:val=""/>
      <w:lvlJc w:val="left"/>
      <w:pPr>
        <w:ind w:left="1214"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2">
    <w:nsid w:val="79E87DBC"/>
    <w:multiLevelType w:val="hybridMultilevel"/>
    <w:tmpl w:val="D1EE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544031"/>
    <w:multiLevelType w:val="hybridMultilevel"/>
    <w:tmpl w:val="C9962C02"/>
    <w:lvl w:ilvl="0" w:tplc="73D88F1C">
      <w:start w:val="1"/>
      <w:numFmt w:val="bullet"/>
      <w:lvlText w:val=""/>
      <w:lvlJc w:val="left"/>
      <w:pPr>
        <w:ind w:left="1214"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num w:numId="1">
    <w:abstractNumId w:val="10"/>
  </w:num>
  <w:num w:numId="2">
    <w:abstractNumId w:val="5"/>
  </w:num>
  <w:num w:numId="3">
    <w:abstractNumId w:val="8"/>
  </w:num>
  <w:num w:numId="4">
    <w:abstractNumId w:val="13"/>
  </w:num>
  <w:num w:numId="5">
    <w:abstractNumId w:val="11"/>
  </w:num>
  <w:num w:numId="6">
    <w:abstractNumId w:val="0"/>
  </w:num>
  <w:num w:numId="7">
    <w:abstractNumId w:val="4"/>
  </w:num>
  <w:num w:numId="8">
    <w:abstractNumId w:val="7"/>
  </w:num>
  <w:num w:numId="9">
    <w:abstractNumId w:val="2"/>
  </w:num>
  <w:num w:numId="10">
    <w:abstractNumId w:val="9"/>
  </w:num>
  <w:num w:numId="11">
    <w:abstractNumId w:val="12"/>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B5"/>
    <w:rsid w:val="00045859"/>
    <w:rsid w:val="0006636C"/>
    <w:rsid w:val="00096ECA"/>
    <w:rsid w:val="000D0CB5"/>
    <w:rsid w:val="001D2BBC"/>
    <w:rsid w:val="00372C66"/>
    <w:rsid w:val="004071D4"/>
    <w:rsid w:val="00473498"/>
    <w:rsid w:val="00491E7D"/>
    <w:rsid w:val="005F731D"/>
    <w:rsid w:val="006443C2"/>
    <w:rsid w:val="00910484"/>
    <w:rsid w:val="00965C89"/>
    <w:rsid w:val="00A108B9"/>
    <w:rsid w:val="00A13A8C"/>
    <w:rsid w:val="00A16EE8"/>
    <w:rsid w:val="00AC70C9"/>
    <w:rsid w:val="00B47D65"/>
    <w:rsid w:val="00B56A7D"/>
    <w:rsid w:val="00B57FAA"/>
    <w:rsid w:val="00BE6567"/>
    <w:rsid w:val="00CA71BD"/>
    <w:rsid w:val="00D732CB"/>
    <w:rsid w:val="00EE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9B2"/>
    <w:pPr>
      <w:spacing w:before="100" w:beforeAutospacing="1" w:after="100" w:afterAutospacing="1"/>
    </w:pPr>
    <w:rPr>
      <w:sz w:val="24"/>
      <w:szCs w:val="24"/>
    </w:rPr>
  </w:style>
  <w:style w:type="paragraph" w:styleId="a4">
    <w:name w:val="header"/>
    <w:basedOn w:val="a"/>
    <w:link w:val="a5"/>
    <w:uiPriority w:val="99"/>
    <w:unhideWhenUsed/>
    <w:rsid w:val="00EE29B2"/>
    <w:pPr>
      <w:tabs>
        <w:tab w:val="center" w:pos="4677"/>
        <w:tab w:val="right" w:pos="9355"/>
      </w:tabs>
    </w:pPr>
  </w:style>
  <w:style w:type="character" w:customStyle="1" w:styleId="a5">
    <w:name w:val="Верхний колонтитул Знак"/>
    <w:basedOn w:val="a0"/>
    <w:link w:val="a4"/>
    <w:uiPriority w:val="99"/>
    <w:rsid w:val="00EE29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E29B2"/>
    <w:pPr>
      <w:tabs>
        <w:tab w:val="center" w:pos="4677"/>
        <w:tab w:val="right" w:pos="9355"/>
      </w:tabs>
    </w:pPr>
  </w:style>
  <w:style w:type="character" w:customStyle="1" w:styleId="a7">
    <w:name w:val="Нижний колонтитул Знак"/>
    <w:basedOn w:val="a0"/>
    <w:link w:val="a6"/>
    <w:uiPriority w:val="99"/>
    <w:rsid w:val="00EE29B2"/>
    <w:rPr>
      <w:rFonts w:ascii="Times New Roman" w:eastAsia="Times New Roman" w:hAnsi="Times New Roman" w:cs="Times New Roman"/>
      <w:sz w:val="20"/>
      <w:szCs w:val="20"/>
      <w:lang w:eastAsia="ru-RU"/>
    </w:rPr>
  </w:style>
  <w:style w:type="paragraph" w:styleId="a8">
    <w:name w:val="List Paragraph"/>
    <w:basedOn w:val="a"/>
    <w:uiPriority w:val="34"/>
    <w:qFormat/>
    <w:rsid w:val="00A16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9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E29B2"/>
    <w:pPr>
      <w:spacing w:before="100" w:beforeAutospacing="1" w:after="100" w:afterAutospacing="1"/>
    </w:pPr>
    <w:rPr>
      <w:sz w:val="24"/>
      <w:szCs w:val="24"/>
    </w:rPr>
  </w:style>
  <w:style w:type="paragraph" w:styleId="a4">
    <w:name w:val="header"/>
    <w:basedOn w:val="a"/>
    <w:link w:val="a5"/>
    <w:uiPriority w:val="99"/>
    <w:unhideWhenUsed/>
    <w:rsid w:val="00EE29B2"/>
    <w:pPr>
      <w:tabs>
        <w:tab w:val="center" w:pos="4677"/>
        <w:tab w:val="right" w:pos="9355"/>
      </w:tabs>
    </w:pPr>
  </w:style>
  <w:style w:type="character" w:customStyle="1" w:styleId="a5">
    <w:name w:val="Верхний колонтитул Знак"/>
    <w:basedOn w:val="a0"/>
    <w:link w:val="a4"/>
    <w:uiPriority w:val="99"/>
    <w:rsid w:val="00EE29B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E29B2"/>
    <w:pPr>
      <w:tabs>
        <w:tab w:val="center" w:pos="4677"/>
        <w:tab w:val="right" w:pos="9355"/>
      </w:tabs>
    </w:pPr>
  </w:style>
  <w:style w:type="character" w:customStyle="1" w:styleId="a7">
    <w:name w:val="Нижний колонтитул Знак"/>
    <w:basedOn w:val="a0"/>
    <w:link w:val="a6"/>
    <w:uiPriority w:val="99"/>
    <w:rsid w:val="00EE29B2"/>
    <w:rPr>
      <w:rFonts w:ascii="Times New Roman" w:eastAsia="Times New Roman" w:hAnsi="Times New Roman" w:cs="Times New Roman"/>
      <w:sz w:val="20"/>
      <w:szCs w:val="20"/>
      <w:lang w:eastAsia="ru-RU"/>
    </w:rPr>
  </w:style>
  <w:style w:type="paragraph" w:styleId="a8">
    <w:name w:val="List Paragraph"/>
    <w:basedOn w:val="a"/>
    <w:uiPriority w:val="34"/>
    <w:qFormat/>
    <w:rsid w:val="00A1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2014-08-26T19:15:00Z</dcterms:created>
  <dcterms:modified xsi:type="dcterms:W3CDTF">2014-10-05T11:36:00Z</dcterms:modified>
</cp:coreProperties>
</file>